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3D9" w:rsidRDefault="003443D9">
      <w:pPr>
        <w:pStyle w:val="ConsPlusTitle"/>
        <w:jc w:val="center"/>
        <w:outlineLvl w:val="0"/>
      </w:pPr>
      <w:r>
        <w:t>ГЛАВА МУНИЦИПАЛЬНОГО ОБРАЗОВАНИЯ КАМЕНСКИЙ ГОРОДСКОЙ ОКРУГ</w:t>
      </w:r>
    </w:p>
    <w:p w:rsidR="003443D9" w:rsidRDefault="003443D9">
      <w:pPr>
        <w:pStyle w:val="ConsPlusTitle"/>
        <w:jc w:val="center"/>
      </w:pPr>
    </w:p>
    <w:p w:rsidR="003443D9" w:rsidRDefault="003443D9">
      <w:pPr>
        <w:pStyle w:val="ConsPlusTitle"/>
        <w:jc w:val="center"/>
      </w:pPr>
      <w:r>
        <w:t>ПОСТАНОВЛЕНИЕ</w:t>
      </w:r>
    </w:p>
    <w:p w:rsidR="003443D9" w:rsidRDefault="003443D9">
      <w:pPr>
        <w:pStyle w:val="ConsPlusTitle"/>
        <w:jc w:val="center"/>
      </w:pPr>
      <w:bookmarkStart w:id="0" w:name="_GoBack"/>
      <w:bookmarkEnd w:id="0"/>
      <w:r w:rsidRPr="00221FAD">
        <w:t>от 26 октября 2011 г. N 1397</w:t>
      </w:r>
    </w:p>
    <w:p w:rsidR="003443D9" w:rsidRDefault="003443D9">
      <w:pPr>
        <w:pStyle w:val="ConsPlusTitle"/>
        <w:jc w:val="center"/>
      </w:pPr>
    </w:p>
    <w:p w:rsidR="003443D9" w:rsidRDefault="003443D9">
      <w:pPr>
        <w:pStyle w:val="ConsPlusTitle"/>
        <w:jc w:val="center"/>
      </w:pPr>
      <w:r>
        <w:t>ОБ УТВЕРЖДЕНИИ ПОЛОЖЕНИЯ</w:t>
      </w:r>
    </w:p>
    <w:p w:rsidR="003443D9" w:rsidRDefault="003443D9">
      <w:pPr>
        <w:pStyle w:val="ConsPlusTitle"/>
        <w:jc w:val="center"/>
      </w:pPr>
      <w:r>
        <w:t>ОБ АДМИНИСТРАТИВНОЙ КОМИССИИ КАМЕНСКОГО ГОРОДСКОГО ОКРУГА</w:t>
      </w:r>
    </w:p>
    <w:p w:rsidR="003443D9" w:rsidRDefault="003443D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443D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443D9" w:rsidRPr="00221FAD" w:rsidRDefault="003443D9">
            <w:pPr>
              <w:pStyle w:val="ConsPlusNormal"/>
              <w:jc w:val="center"/>
            </w:pPr>
            <w:r w:rsidRPr="00221FAD">
              <w:t>Список изменяющих документов</w:t>
            </w:r>
          </w:p>
          <w:p w:rsidR="003443D9" w:rsidRPr="00221FAD" w:rsidRDefault="003443D9">
            <w:pPr>
              <w:pStyle w:val="ConsPlusNormal"/>
              <w:jc w:val="center"/>
            </w:pPr>
            <w:r w:rsidRPr="00221FAD">
              <w:t>(в ред. Постановлений Главы МО Каменский городской округ</w:t>
            </w:r>
          </w:p>
          <w:p w:rsidR="003443D9" w:rsidRPr="00221FAD" w:rsidRDefault="003443D9">
            <w:pPr>
              <w:pStyle w:val="ConsPlusNormal"/>
              <w:jc w:val="center"/>
            </w:pPr>
            <w:r w:rsidRPr="00221FAD">
              <w:t xml:space="preserve">от 23.01.2012 </w:t>
            </w:r>
            <w:hyperlink r:id="rId4" w:history="1">
              <w:r w:rsidRPr="00221FAD">
                <w:t>N 78</w:t>
              </w:r>
            </w:hyperlink>
            <w:r w:rsidRPr="00221FAD">
              <w:t xml:space="preserve">, от 27.12.2012 </w:t>
            </w:r>
            <w:hyperlink r:id="rId5" w:history="1">
              <w:r w:rsidRPr="00221FAD">
                <w:t>N 2901</w:t>
              </w:r>
            </w:hyperlink>
            <w:r w:rsidRPr="00221FAD">
              <w:t xml:space="preserve">, от 11.02.2013 </w:t>
            </w:r>
            <w:hyperlink r:id="rId6" w:history="1">
              <w:r w:rsidRPr="00221FAD">
                <w:t>N 361</w:t>
              </w:r>
            </w:hyperlink>
            <w:r w:rsidRPr="00221FAD">
              <w:t>,</w:t>
            </w:r>
          </w:p>
          <w:p w:rsidR="003443D9" w:rsidRPr="00221FAD" w:rsidRDefault="003443D9">
            <w:pPr>
              <w:pStyle w:val="ConsPlusNormal"/>
              <w:jc w:val="center"/>
            </w:pPr>
            <w:r w:rsidRPr="00221FAD">
              <w:t xml:space="preserve">от 11.03.2013 </w:t>
            </w:r>
            <w:hyperlink r:id="rId7" w:history="1">
              <w:r w:rsidRPr="00221FAD">
                <w:t>N 521</w:t>
              </w:r>
            </w:hyperlink>
            <w:r w:rsidRPr="00221FAD">
              <w:t xml:space="preserve">, от 19.03.2013 </w:t>
            </w:r>
            <w:hyperlink r:id="rId8" w:history="1">
              <w:r w:rsidRPr="00221FAD">
                <w:t>N 596</w:t>
              </w:r>
            </w:hyperlink>
            <w:r w:rsidRPr="00221FAD">
              <w:t xml:space="preserve">, от 08.04.2013 </w:t>
            </w:r>
            <w:hyperlink r:id="rId9" w:history="1">
              <w:r w:rsidRPr="00221FAD">
                <w:t>N 795</w:t>
              </w:r>
            </w:hyperlink>
            <w:r w:rsidRPr="00221FAD">
              <w:t>,</w:t>
            </w:r>
          </w:p>
          <w:p w:rsidR="003443D9" w:rsidRPr="00221FAD" w:rsidRDefault="003443D9">
            <w:pPr>
              <w:pStyle w:val="ConsPlusNormal"/>
              <w:jc w:val="center"/>
            </w:pPr>
            <w:r w:rsidRPr="00221FAD">
              <w:t xml:space="preserve">от 28.05.2014 </w:t>
            </w:r>
            <w:hyperlink r:id="rId10" w:history="1">
              <w:r w:rsidRPr="00221FAD">
                <w:t>N 1352</w:t>
              </w:r>
            </w:hyperlink>
            <w:r w:rsidRPr="00221FAD">
              <w:t xml:space="preserve">, от 14.08.2015 </w:t>
            </w:r>
            <w:hyperlink r:id="rId11" w:history="1">
              <w:r w:rsidRPr="00221FAD">
                <w:t>N 2157</w:t>
              </w:r>
            </w:hyperlink>
            <w:r w:rsidRPr="00221FAD">
              <w:t xml:space="preserve">, от 07.11.2016 </w:t>
            </w:r>
            <w:hyperlink r:id="rId12" w:history="1">
              <w:r w:rsidRPr="00221FAD">
                <w:t>N 1836</w:t>
              </w:r>
            </w:hyperlink>
            <w:r w:rsidRPr="00221FAD">
              <w:t>,</w:t>
            </w:r>
          </w:p>
          <w:p w:rsidR="003443D9" w:rsidRPr="00221FAD" w:rsidRDefault="003443D9">
            <w:pPr>
              <w:pStyle w:val="ConsPlusNormal"/>
              <w:jc w:val="center"/>
            </w:pPr>
            <w:r w:rsidRPr="00221FAD">
              <w:t xml:space="preserve">от 01.09.2017 </w:t>
            </w:r>
            <w:hyperlink r:id="rId13" w:history="1">
              <w:r w:rsidRPr="00221FAD">
                <w:t>N 1169</w:t>
              </w:r>
            </w:hyperlink>
            <w:r w:rsidRPr="00221FAD">
              <w:t xml:space="preserve">, от 11.12.2017 </w:t>
            </w:r>
            <w:hyperlink r:id="rId14" w:history="1">
              <w:r w:rsidRPr="00221FAD">
                <w:t>N 1746</w:t>
              </w:r>
            </w:hyperlink>
            <w:r w:rsidRPr="00221FAD">
              <w:t xml:space="preserve">, от 21.08.2018 </w:t>
            </w:r>
            <w:hyperlink r:id="rId15" w:history="1">
              <w:r w:rsidRPr="00221FAD">
                <w:t>N 1232</w:t>
              </w:r>
            </w:hyperlink>
            <w:r w:rsidRPr="00221FAD">
              <w:t>,</w:t>
            </w:r>
          </w:p>
          <w:p w:rsidR="003443D9" w:rsidRPr="00221FAD" w:rsidRDefault="003443D9">
            <w:pPr>
              <w:pStyle w:val="ConsPlusNormal"/>
              <w:jc w:val="center"/>
            </w:pPr>
            <w:r w:rsidRPr="00221FAD">
              <w:t xml:space="preserve">от 13.12.2018 </w:t>
            </w:r>
            <w:hyperlink r:id="rId16" w:history="1">
              <w:r w:rsidRPr="00221FAD">
                <w:t>N 2042</w:t>
              </w:r>
            </w:hyperlink>
            <w:r w:rsidRPr="00221FAD">
              <w:t xml:space="preserve">, от 26.06.2019 </w:t>
            </w:r>
            <w:hyperlink r:id="rId17" w:history="1">
              <w:r w:rsidRPr="00221FAD">
                <w:t>N 1224</w:t>
              </w:r>
            </w:hyperlink>
            <w:r w:rsidRPr="00221FAD">
              <w:t xml:space="preserve">, от 08.07.2019 </w:t>
            </w:r>
            <w:hyperlink r:id="rId18" w:history="1">
              <w:r w:rsidRPr="00221FAD">
                <w:t>N 1282</w:t>
              </w:r>
            </w:hyperlink>
            <w:r w:rsidRPr="00221FAD">
              <w:t>,</w:t>
            </w:r>
          </w:p>
          <w:p w:rsidR="00221FAD" w:rsidRDefault="003443D9" w:rsidP="00221FAD">
            <w:pPr>
              <w:pStyle w:val="ConsPlusNormal"/>
              <w:jc w:val="center"/>
            </w:pPr>
            <w:r w:rsidRPr="00221FAD">
              <w:t xml:space="preserve">от 31.07.2019 </w:t>
            </w:r>
            <w:hyperlink r:id="rId19" w:history="1">
              <w:r w:rsidRPr="00221FAD">
                <w:t>N 1455</w:t>
              </w:r>
            </w:hyperlink>
            <w:r w:rsidRPr="00221FAD">
              <w:t xml:space="preserve">, от 22.11.2019 </w:t>
            </w:r>
            <w:hyperlink r:id="rId20" w:history="1">
              <w:r w:rsidRPr="00221FAD">
                <w:t xml:space="preserve">N </w:t>
              </w:r>
            </w:hyperlink>
            <w:r w:rsidRPr="00221FAD">
              <w:t xml:space="preserve">2191, от 10.01.2020 </w:t>
            </w:r>
            <w:hyperlink r:id="rId21" w:history="1">
              <w:r w:rsidRPr="00221FAD">
                <w:t>N 261</w:t>
              </w:r>
            </w:hyperlink>
            <w:r w:rsidR="00221FAD" w:rsidRPr="00221FAD">
              <w:t xml:space="preserve">, от 24.05.2021 </w:t>
            </w:r>
            <w:hyperlink r:id="rId22" w:history="1">
              <w:r w:rsidR="00221FAD" w:rsidRPr="00221FAD">
                <w:t>N 806</w:t>
              </w:r>
            </w:hyperlink>
            <w:r w:rsidR="00221FAD" w:rsidRPr="00221FAD">
              <w:t>,</w:t>
            </w:r>
          </w:p>
          <w:p w:rsidR="003443D9" w:rsidRDefault="00221FAD" w:rsidP="00EE005E">
            <w:pPr>
              <w:pStyle w:val="ConsPlusNormal"/>
              <w:jc w:val="center"/>
            </w:pPr>
            <w:r w:rsidRPr="00221FAD">
              <w:t xml:space="preserve"> от 12.10.2021 </w:t>
            </w:r>
            <w:hyperlink r:id="rId23" w:history="1">
              <w:r w:rsidRPr="00221FAD">
                <w:t>N 1726</w:t>
              </w:r>
            </w:hyperlink>
            <w:r w:rsidR="00AB5177">
              <w:t>,</w:t>
            </w:r>
            <w:r w:rsidR="00EE005E">
              <w:t xml:space="preserve"> от 25.11.2021 </w:t>
            </w:r>
            <w:r w:rsidR="00EE005E">
              <w:rPr>
                <w:lang w:val="en-US"/>
              </w:rPr>
              <w:t>N</w:t>
            </w:r>
            <w:r w:rsidR="00EE005E">
              <w:t xml:space="preserve"> 1992)</w:t>
            </w:r>
          </w:p>
        </w:tc>
      </w:tr>
    </w:tbl>
    <w:p w:rsidR="003443D9" w:rsidRDefault="003443D9">
      <w:pPr>
        <w:pStyle w:val="ConsPlusNormal"/>
      </w:pPr>
    </w:p>
    <w:p w:rsidR="003443D9" w:rsidRDefault="003443D9">
      <w:pPr>
        <w:pStyle w:val="ConsPlusNormal"/>
        <w:ind w:firstLine="540"/>
        <w:jc w:val="both"/>
      </w:pPr>
      <w:r>
        <w:t xml:space="preserve">В целях реализации </w:t>
      </w:r>
      <w:hyperlink r:id="rId24" w:history="1">
        <w:r>
          <w:rPr>
            <w:color w:val="0000FF"/>
          </w:rPr>
          <w:t>Закона</w:t>
        </w:r>
      </w:hyperlink>
      <w:r>
        <w:t xml:space="preserve"> Свердловской области от 23 мая 2011 года N 31-ОЗ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созданию административных комиссий", в соответствии с </w:t>
      </w:r>
      <w:hyperlink r:id="rId25" w:history="1">
        <w:r>
          <w:rPr>
            <w:color w:val="0000FF"/>
          </w:rPr>
          <w:t>Кодексом</w:t>
        </w:r>
      </w:hyperlink>
      <w:r>
        <w:t xml:space="preserve"> об административных правонарушениях РФ,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27" w:history="1">
        <w:r>
          <w:rPr>
            <w:color w:val="0000FF"/>
          </w:rPr>
          <w:t>Законом</w:t>
        </w:r>
      </w:hyperlink>
      <w:r>
        <w:t xml:space="preserve"> Свердловской области от 14 июня 2005 года N 52-ОЗ "Об административных правонарушениях на территории Свердловской области", руководствуясь </w:t>
      </w:r>
      <w:hyperlink r:id="rId28" w:history="1">
        <w:r>
          <w:rPr>
            <w:color w:val="0000FF"/>
          </w:rPr>
          <w:t>Уставом</w:t>
        </w:r>
      </w:hyperlink>
      <w:r>
        <w:t xml:space="preserve"> Каменского городского округа, постановляю: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9" w:history="1">
        <w:r>
          <w:rPr>
            <w:color w:val="0000FF"/>
          </w:rPr>
          <w:t>Положение</w:t>
        </w:r>
      </w:hyperlink>
      <w:r>
        <w:t xml:space="preserve"> об административной комиссии Каменского городского округа (Приложение 1).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75" w:history="1">
        <w:r>
          <w:rPr>
            <w:color w:val="0000FF"/>
          </w:rPr>
          <w:t>состав</w:t>
        </w:r>
      </w:hyperlink>
      <w:r>
        <w:t xml:space="preserve"> административной комиссии Каменского городского округа (Приложение 2).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>3. Временное положение, утвержденное Постановлением Главы Каменского городского округа от 19.08.2011 N 1057 "Об утверждении Временного положения об Административной комиссии Каменского городского округа", считать утратившим силу.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>4. Настоящее Постановление опубликовать в газете "Пламя".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оставляю за собой.</w:t>
      </w:r>
    </w:p>
    <w:p w:rsidR="003443D9" w:rsidRDefault="003443D9">
      <w:pPr>
        <w:pStyle w:val="ConsPlusNormal"/>
      </w:pPr>
    </w:p>
    <w:p w:rsidR="003443D9" w:rsidRDefault="003443D9">
      <w:pPr>
        <w:pStyle w:val="ConsPlusNormal"/>
        <w:jc w:val="right"/>
      </w:pPr>
      <w:r>
        <w:t>Глава</w:t>
      </w:r>
    </w:p>
    <w:p w:rsidR="003443D9" w:rsidRDefault="003443D9">
      <w:pPr>
        <w:pStyle w:val="ConsPlusNormal"/>
        <w:jc w:val="right"/>
      </w:pPr>
      <w:r>
        <w:t>городского округа</w:t>
      </w:r>
    </w:p>
    <w:p w:rsidR="003443D9" w:rsidRDefault="003443D9">
      <w:pPr>
        <w:pStyle w:val="ConsPlusNormal"/>
        <w:jc w:val="right"/>
      </w:pPr>
      <w:r>
        <w:t>В.Л.ЩЕЛКОНОГОВ</w:t>
      </w:r>
    </w:p>
    <w:p w:rsidR="003443D9" w:rsidRDefault="003443D9">
      <w:pPr>
        <w:pStyle w:val="ConsPlusNormal"/>
      </w:pPr>
    </w:p>
    <w:p w:rsidR="003443D9" w:rsidRDefault="003443D9">
      <w:pPr>
        <w:pStyle w:val="ConsPlusNormal"/>
      </w:pPr>
    </w:p>
    <w:p w:rsidR="003443D9" w:rsidRDefault="003443D9">
      <w:pPr>
        <w:pStyle w:val="ConsPlusNormal"/>
      </w:pPr>
    </w:p>
    <w:p w:rsidR="003443D9" w:rsidRDefault="003443D9">
      <w:pPr>
        <w:pStyle w:val="ConsPlusNormal"/>
      </w:pPr>
    </w:p>
    <w:p w:rsidR="003443D9" w:rsidRDefault="003443D9">
      <w:pPr>
        <w:pStyle w:val="ConsPlusNormal"/>
      </w:pPr>
    </w:p>
    <w:p w:rsidR="003443D9" w:rsidRDefault="003443D9">
      <w:pPr>
        <w:pStyle w:val="ConsPlusNormal"/>
      </w:pPr>
    </w:p>
    <w:p w:rsidR="003443D9" w:rsidRDefault="003443D9">
      <w:pPr>
        <w:pStyle w:val="ConsPlusNormal"/>
      </w:pPr>
    </w:p>
    <w:p w:rsidR="003443D9" w:rsidRDefault="003443D9">
      <w:pPr>
        <w:pStyle w:val="ConsPlusNormal"/>
      </w:pPr>
    </w:p>
    <w:p w:rsidR="003443D9" w:rsidRDefault="003443D9">
      <w:pPr>
        <w:pStyle w:val="ConsPlusNormal"/>
      </w:pPr>
    </w:p>
    <w:p w:rsidR="003443D9" w:rsidRDefault="003443D9">
      <w:pPr>
        <w:pStyle w:val="ConsPlusNormal"/>
      </w:pPr>
    </w:p>
    <w:p w:rsidR="003443D9" w:rsidRDefault="003443D9">
      <w:pPr>
        <w:pStyle w:val="ConsPlusNormal"/>
      </w:pPr>
    </w:p>
    <w:p w:rsidR="003443D9" w:rsidRDefault="003443D9">
      <w:pPr>
        <w:pStyle w:val="ConsPlusNormal"/>
        <w:jc w:val="right"/>
        <w:outlineLvl w:val="0"/>
      </w:pPr>
      <w:r>
        <w:t>Приложение N 1</w:t>
      </w:r>
    </w:p>
    <w:p w:rsidR="003443D9" w:rsidRDefault="003443D9">
      <w:pPr>
        <w:pStyle w:val="ConsPlusNormal"/>
      </w:pPr>
    </w:p>
    <w:p w:rsidR="003443D9" w:rsidRDefault="003443D9">
      <w:pPr>
        <w:pStyle w:val="ConsPlusNormal"/>
        <w:jc w:val="right"/>
      </w:pPr>
      <w:r>
        <w:t>Утверждено</w:t>
      </w:r>
    </w:p>
    <w:p w:rsidR="003443D9" w:rsidRDefault="003443D9">
      <w:pPr>
        <w:pStyle w:val="ConsPlusNormal"/>
        <w:jc w:val="right"/>
      </w:pPr>
      <w:r>
        <w:t>Постановлением Главы</w:t>
      </w:r>
    </w:p>
    <w:p w:rsidR="003443D9" w:rsidRDefault="003443D9">
      <w:pPr>
        <w:pStyle w:val="ConsPlusNormal"/>
        <w:jc w:val="right"/>
      </w:pPr>
      <w:r>
        <w:t>МО "Каменский городской округ"</w:t>
      </w:r>
    </w:p>
    <w:p w:rsidR="003443D9" w:rsidRDefault="003443D9">
      <w:pPr>
        <w:pStyle w:val="ConsPlusNormal"/>
        <w:jc w:val="right"/>
      </w:pPr>
      <w:r>
        <w:t>от 26 октября 2011 г. N 1397</w:t>
      </w:r>
    </w:p>
    <w:p w:rsidR="003443D9" w:rsidRDefault="003443D9">
      <w:pPr>
        <w:pStyle w:val="ConsPlusNormal"/>
      </w:pPr>
    </w:p>
    <w:p w:rsidR="003443D9" w:rsidRDefault="003443D9">
      <w:pPr>
        <w:pStyle w:val="ConsPlusTitle"/>
        <w:jc w:val="center"/>
      </w:pPr>
      <w:bookmarkStart w:id="1" w:name="P39"/>
      <w:bookmarkEnd w:id="1"/>
      <w:r>
        <w:t>ПОЛОЖЕНИЕ</w:t>
      </w:r>
    </w:p>
    <w:p w:rsidR="003443D9" w:rsidRDefault="003443D9">
      <w:pPr>
        <w:pStyle w:val="ConsPlusTitle"/>
        <w:jc w:val="center"/>
      </w:pPr>
      <w:r>
        <w:t>ОБ АДМИНИСТРАТИВНОЙ КОМИССИИ МО "КАМЕНСКИЙ ГОРОДСКОЙ ОКРУГ"</w:t>
      </w:r>
    </w:p>
    <w:p w:rsidR="003443D9" w:rsidRDefault="003443D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443D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21FAD" w:rsidRPr="00221FAD" w:rsidRDefault="00221FAD" w:rsidP="00221FAD">
            <w:pPr>
              <w:pStyle w:val="ConsPlusNormal"/>
              <w:jc w:val="center"/>
            </w:pPr>
            <w:r w:rsidRPr="00221FAD">
              <w:t>Список изменяющих документов</w:t>
            </w:r>
          </w:p>
          <w:p w:rsidR="00221FAD" w:rsidRPr="00221FAD" w:rsidRDefault="00221FAD" w:rsidP="00221FAD">
            <w:pPr>
              <w:pStyle w:val="ConsPlusNormal"/>
              <w:jc w:val="center"/>
            </w:pPr>
            <w:r w:rsidRPr="00221FAD">
              <w:t>(в ред. Постановлений Главы МО Каменский городской округ</w:t>
            </w:r>
          </w:p>
          <w:p w:rsidR="00221FAD" w:rsidRPr="00221FAD" w:rsidRDefault="00221FAD" w:rsidP="00221FAD">
            <w:pPr>
              <w:pStyle w:val="ConsPlusNormal"/>
              <w:jc w:val="center"/>
            </w:pPr>
            <w:r w:rsidRPr="00221FAD">
              <w:t xml:space="preserve">от 23.01.2012 </w:t>
            </w:r>
            <w:hyperlink r:id="rId29" w:history="1">
              <w:r w:rsidRPr="00221FAD">
                <w:t>N 78</w:t>
              </w:r>
            </w:hyperlink>
            <w:r w:rsidRPr="00221FAD">
              <w:t xml:space="preserve">, от 27.12.2012 </w:t>
            </w:r>
            <w:hyperlink r:id="rId30" w:history="1">
              <w:r w:rsidRPr="00221FAD">
                <w:t>N 2901</w:t>
              </w:r>
            </w:hyperlink>
            <w:r w:rsidRPr="00221FAD">
              <w:t xml:space="preserve">, от 11.02.2013 </w:t>
            </w:r>
            <w:hyperlink r:id="rId31" w:history="1">
              <w:r w:rsidRPr="00221FAD">
                <w:t>N 361</w:t>
              </w:r>
            </w:hyperlink>
            <w:r w:rsidRPr="00221FAD">
              <w:t>,</w:t>
            </w:r>
          </w:p>
          <w:p w:rsidR="00221FAD" w:rsidRPr="00221FAD" w:rsidRDefault="00221FAD" w:rsidP="00221FAD">
            <w:pPr>
              <w:pStyle w:val="ConsPlusNormal"/>
              <w:jc w:val="center"/>
            </w:pPr>
            <w:r w:rsidRPr="00221FAD">
              <w:t xml:space="preserve">от 11.03.2013 </w:t>
            </w:r>
            <w:hyperlink r:id="rId32" w:history="1">
              <w:r w:rsidRPr="00221FAD">
                <w:t>N 521</w:t>
              </w:r>
            </w:hyperlink>
            <w:r w:rsidRPr="00221FAD">
              <w:t xml:space="preserve">, от 19.03.2013 </w:t>
            </w:r>
            <w:hyperlink r:id="rId33" w:history="1">
              <w:r w:rsidRPr="00221FAD">
                <w:t>N 596</w:t>
              </w:r>
            </w:hyperlink>
            <w:r w:rsidRPr="00221FAD">
              <w:t xml:space="preserve">, от 08.04.2013 </w:t>
            </w:r>
            <w:hyperlink r:id="rId34" w:history="1">
              <w:r w:rsidRPr="00221FAD">
                <w:t>N 795</w:t>
              </w:r>
            </w:hyperlink>
            <w:r w:rsidRPr="00221FAD">
              <w:t>,</w:t>
            </w:r>
          </w:p>
          <w:p w:rsidR="00221FAD" w:rsidRPr="00221FAD" w:rsidRDefault="00221FAD" w:rsidP="00221FAD">
            <w:pPr>
              <w:pStyle w:val="ConsPlusNormal"/>
              <w:jc w:val="center"/>
            </w:pPr>
            <w:r w:rsidRPr="00221FAD">
              <w:t xml:space="preserve">от 28.05.2014 </w:t>
            </w:r>
            <w:hyperlink r:id="rId35" w:history="1">
              <w:r w:rsidRPr="00221FAD">
                <w:t>N 1352</w:t>
              </w:r>
            </w:hyperlink>
            <w:r w:rsidRPr="00221FAD">
              <w:t xml:space="preserve">, от 14.08.2015 </w:t>
            </w:r>
            <w:hyperlink r:id="rId36" w:history="1">
              <w:r w:rsidRPr="00221FAD">
                <w:t>N 2157</w:t>
              </w:r>
            </w:hyperlink>
            <w:r w:rsidRPr="00221FAD">
              <w:t xml:space="preserve">, от 07.11.2016 </w:t>
            </w:r>
            <w:hyperlink r:id="rId37" w:history="1">
              <w:r w:rsidRPr="00221FAD">
                <w:t>N 1836</w:t>
              </w:r>
            </w:hyperlink>
            <w:r w:rsidRPr="00221FAD">
              <w:t>,</w:t>
            </w:r>
          </w:p>
          <w:p w:rsidR="00221FAD" w:rsidRPr="00221FAD" w:rsidRDefault="00221FAD" w:rsidP="00221FAD">
            <w:pPr>
              <w:pStyle w:val="ConsPlusNormal"/>
              <w:jc w:val="center"/>
            </w:pPr>
            <w:r w:rsidRPr="00221FAD">
              <w:t xml:space="preserve">от 01.09.2017 </w:t>
            </w:r>
            <w:hyperlink r:id="rId38" w:history="1">
              <w:r w:rsidRPr="00221FAD">
                <w:t>N 1169</w:t>
              </w:r>
            </w:hyperlink>
            <w:r w:rsidRPr="00221FAD">
              <w:t xml:space="preserve">, от 11.12.2017 </w:t>
            </w:r>
            <w:hyperlink r:id="rId39" w:history="1">
              <w:r w:rsidRPr="00221FAD">
                <w:t>N 1746</w:t>
              </w:r>
            </w:hyperlink>
            <w:r w:rsidRPr="00221FAD">
              <w:t xml:space="preserve">, от 21.08.2018 </w:t>
            </w:r>
            <w:hyperlink r:id="rId40" w:history="1">
              <w:r w:rsidRPr="00221FAD">
                <w:t>N 1232</w:t>
              </w:r>
            </w:hyperlink>
            <w:r w:rsidRPr="00221FAD">
              <w:t>,</w:t>
            </w:r>
          </w:p>
          <w:p w:rsidR="00221FAD" w:rsidRPr="00221FAD" w:rsidRDefault="00221FAD" w:rsidP="00221FAD">
            <w:pPr>
              <w:pStyle w:val="ConsPlusNormal"/>
              <w:jc w:val="center"/>
            </w:pPr>
            <w:r w:rsidRPr="00221FAD">
              <w:t xml:space="preserve">от 13.12.2018 </w:t>
            </w:r>
            <w:hyperlink r:id="rId41" w:history="1">
              <w:r w:rsidRPr="00221FAD">
                <w:t>N 2042</w:t>
              </w:r>
            </w:hyperlink>
            <w:r w:rsidRPr="00221FAD">
              <w:t xml:space="preserve">, от 26.06.2019 </w:t>
            </w:r>
            <w:hyperlink r:id="rId42" w:history="1">
              <w:r w:rsidRPr="00221FAD">
                <w:t>N 1224</w:t>
              </w:r>
            </w:hyperlink>
            <w:r w:rsidRPr="00221FAD">
              <w:t xml:space="preserve">, от 08.07.2019 </w:t>
            </w:r>
            <w:hyperlink r:id="rId43" w:history="1">
              <w:r w:rsidRPr="00221FAD">
                <w:t>N 1282</w:t>
              </w:r>
            </w:hyperlink>
            <w:r w:rsidRPr="00221FAD">
              <w:t>,</w:t>
            </w:r>
          </w:p>
          <w:p w:rsidR="00221FAD" w:rsidRDefault="00221FAD" w:rsidP="00221FAD">
            <w:pPr>
              <w:pStyle w:val="ConsPlusNormal"/>
              <w:jc w:val="center"/>
            </w:pPr>
            <w:r w:rsidRPr="00221FAD">
              <w:t xml:space="preserve">от 31.07.2019 </w:t>
            </w:r>
            <w:hyperlink r:id="rId44" w:history="1">
              <w:r w:rsidRPr="00221FAD">
                <w:t>N 1455</w:t>
              </w:r>
            </w:hyperlink>
            <w:r w:rsidRPr="00221FAD">
              <w:t xml:space="preserve">, от 22.11.2019 </w:t>
            </w:r>
            <w:hyperlink r:id="rId45" w:history="1">
              <w:r w:rsidRPr="00221FAD">
                <w:t xml:space="preserve">N </w:t>
              </w:r>
            </w:hyperlink>
            <w:r w:rsidRPr="00221FAD">
              <w:t xml:space="preserve">2191, от 10.01.2020 </w:t>
            </w:r>
            <w:hyperlink r:id="rId46" w:history="1">
              <w:r w:rsidRPr="00221FAD">
                <w:t>N 261</w:t>
              </w:r>
            </w:hyperlink>
            <w:r w:rsidRPr="00221FAD">
              <w:t xml:space="preserve">, от 24.05.2021 </w:t>
            </w:r>
            <w:hyperlink r:id="rId47" w:history="1">
              <w:r w:rsidRPr="00221FAD">
                <w:t>N 806</w:t>
              </w:r>
            </w:hyperlink>
            <w:r w:rsidRPr="00221FAD">
              <w:t>,</w:t>
            </w:r>
          </w:p>
          <w:p w:rsidR="003443D9" w:rsidRDefault="00221FAD" w:rsidP="00221FAD">
            <w:pPr>
              <w:pStyle w:val="ConsPlusNormal"/>
              <w:jc w:val="center"/>
            </w:pPr>
            <w:r w:rsidRPr="00221FAD">
              <w:t xml:space="preserve"> от 12.10.2021 </w:t>
            </w:r>
            <w:hyperlink r:id="rId48" w:history="1">
              <w:r w:rsidRPr="00221FAD">
                <w:t>N 1726</w:t>
              </w:r>
            </w:hyperlink>
            <w:r w:rsidR="00095E9E">
              <w:t xml:space="preserve">, </w:t>
            </w:r>
            <w:r w:rsidR="00095E9E">
              <w:t xml:space="preserve">от 25.11.2021 </w:t>
            </w:r>
            <w:r w:rsidR="00095E9E">
              <w:rPr>
                <w:lang w:val="en-US"/>
              </w:rPr>
              <w:t>N</w:t>
            </w:r>
            <w:r w:rsidR="00095E9E">
              <w:t xml:space="preserve"> 1992</w:t>
            </w:r>
            <w:r w:rsidRPr="00221FAD">
              <w:t>)</w:t>
            </w:r>
          </w:p>
        </w:tc>
      </w:tr>
    </w:tbl>
    <w:p w:rsidR="003443D9" w:rsidRDefault="003443D9">
      <w:pPr>
        <w:pStyle w:val="ConsPlusNormal"/>
      </w:pPr>
    </w:p>
    <w:p w:rsidR="003443D9" w:rsidRDefault="003443D9">
      <w:pPr>
        <w:pStyle w:val="ConsPlusNormal"/>
        <w:ind w:firstLine="540"/>
        <w:jc w:val="both"/>
      </w:pPr>
      <w:r>
        <w:t xml:space="preserve">Настоящее Положение разработано в соответствии с </w:t>
      </w:r>
      <w:hyperlink r:id="rId49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от 30 декабря 2001 г. N 195-ФЗ (с изменениями),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51" w:history="1">
        <w:r>
          <w:rPr>
            <w:color w:val="0000FF"/>
          </w:rPr>
          <w:t>Законом</w:t>
        </w:r>
      </w:hyperlink>
      <w:r>
        <w:t xml:space="preserve"> Свердловской области от 14.06.2005 N 52-ОЗ "Об административных правонарушениях на территории Свердловской области", </w:t>
      </w:r>
      <w:hyperlink r:id="rId52" w:history="1">
        <w:r>
          <w:rPr>
            <w:color w:val="0000FF"/>
          </w:rPr>
          <w:t>Законом</w:t>
        </w:r>
      </w:hyperlink>
      <w:r>
        <w:t xml:space="preserve"> Свердловской области от 23.05.2011 N 31-ОЗ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созданию административных комиссий",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24.08.2011 N 1128-ПП "Об административных комиссиях" и определяет принципы, порядок организации и деятельности административной комиссии Каменского городского округа.</w:t>
      </w:r>
    </w:p>
    <w:p w:rsidR="003443D9" w:rsidRDefault="003443D9">
      <w:pPr>
        <w:pStyle w:val="ConsPlusNormal"/>
      </w:pPr>
    </w:p>
    <w:p w:rsidR="003443D9" w:rsidRDefault="003443D9">
      <w:pPr>
        <w:pStyle w:val="ConsPlusTitle"/>
        <w:jc w:val="center"/>
        <w:outlineLvl w:val="1"/>
      </w:pPr>
      <w:r>
        <w:t>1. ОБЩИЕ ПОЛОЖЕНИЯ</w:t>
      </w:r>
    </w:p>
    <w:p w:rsidR="003443D9" w:rsidRDefault="003443D9">
      <w:pPr>
        <w:pStyle w:val="ConsPlusNormal"/>
      </w:pPr>
    </w:p>
    <w:p w:rsidR="003443D9" w:rsidRDefault="003443D9">
      <w:pPr>
        <w:pStyle w:val="ConsPlusNormal"/>
        <w:ind w:firstLine="540"/>
        <w:jc w:val="both"/>
      </w:pPr>
      <w:r>
        <w:t xml:space="preserve">1. Административная комиссия Каменского городского округа (далее - комиссия) образована в соответствии с </w:t>
      </w:r>
      <w:hyperlink r:id="rId54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от 30 декабря 2001 г. N 195-ФЗ (с изменениями), Федеральным </w:t>
      </w:r>
      <w:hyperlink r:id="rId55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56" w:history="1">
        <w:r>
          <w:rPr>
            <w:color w:val="0000FF"/>
          </w:rPr>
          <w:t>Законом</w:t>
        </w:r>
      </w:hyperlink>
      <w:r>
        <w:t xml:space="preserve"> Свердловской области от 14.06.2005 N 52-ОЗ "Об административных правонарушениях на территории Свердловской области", </w:t>
      </w:r>
      <w:hyperlink r:id="rId57" w:history="1">
        <w:r>
          <w:rPr>
            <w:color w:val="0000FF"/>
          </w:rPr>
          <w:t>Законом</w:t>
        </w:r>
      </w:hyperlink>
      <w:r>
        <w:t xml:space="preserve"> Свердловской области от 23.05.2011 N 31-ОЗ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созданию административных комиссий",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24.08.2011 N 1128-ПП "Об административных комиссиях" в целях рассмотрения и пресечения административных правонарушений, отнесенных к полномочиям административной комиссии.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 xml:space="preserve">2. Административная комиссия в своей деятельности руководствуется </w:t>
      </w:r>
      <w:hyperlink r:id="rId59" w:history="1">
        <w:r>
          <w:rPr>
            <w:color w:val="0000FF"/>
          </w:rPr>
          <w:t>Конституцией</w:t>
        </w:r>
      </w:hyperlink>
      <w:r>
        <w:t xml:space="preserve"> Российской Федерации, </w:t>
      </w:r>
      <w:hyperlink r:id="rId60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от 30 декабря 2001 г. N 195-ФЗ (с изменениями), </w:t>
      </w:r>
      <w:hyperlink r:id="rId61" w:history="1">
        <w:r>
          <w:rPr>
            <w:color w:val="0000FF"/>
          </w:rPr>
          <w:t>Законом</w:t>
        </w:r>
      </w:hyperlink>
      <w:r>
        <w:t xml:space="preserve"> Свердловской области от 14.06.2005 N 52-ОЗ "Об административных правонарушениях на территории Свердловской области", иными нормативными правовыми актами Российской Федерации, Свердловской области, муниципальными правовыми актами Каменского городского округа и настоящим Положением.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lastRenderedPageBreak/>
        <w:t>3. Основными задачами административной комиссии являются: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>1) защита законных прав и интересов физических и юридических лиц, общества и государства;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>2) своевременное, всестороннее, полное и объективное рассмотрение каждого дела об административном правонарушении и разрешение его в точном соответствии с действующим законодательством;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>3) выявление причин и условий, способствовавших совершению административных правонарушений;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>4) содействие укреплению законности и предупреждению административных правонарушений на территории Каменского городского округа.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>4. Основными функциями административной комиссии являются рассмотрение и разрешение дел об административных правонарушениях, отнесенных к ее компетенции в соответствии с действующим законодательством.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>5. Административная комиссия осуществляет свою деятельность на основе принципов законности, равенства юридических и физических лиц перед законом, презумпции невиновности.</w:t>
      </w:r>
    </w:p>
    <w:p w:rsidR="003443D9" w:rsidRDefault="003443D9">
      <w:pPr>
        <w:pStyle w:val="ConsPlusNormal"/>
      </w:pPr>
    </w:p>
    <w:p w:rsidR="003443D9" w:rsidRDefault="003443D9">
      <w:pPr>
        <w:pStyle w:val="ConsPlusTitle"/>
        <w:jc w:val="center"/>
        <w:outlineLvl w:val="1"/>
      </w:pPr>
      <w:r>
        <w:t>2. ПОРЯДОК ОБРАЗОВАНИЯ И ДЕЯТЕЛЬНОСТИ</w:t>
      </w:r>
    </w:p>
    <w:p w:rsidR="003443D9" w:rsidRDefault="003443D9">
      <w:pPr>
        <w:pStyle w:val="ConsPlusTitle"/>
        <w:jc w:val="center"/>
      </w:pPr>
      <w:r>
        <w:t>АДМИНИСТРАТИВНОЙ КОМИССИИ</w:t>
      </w:r>
    </w:p>
    <w:p w:rsidR="003443D9" w:rsidRDefault="003443D9">
      <w:pPr>
        <w:pStyle w:val="ConsPlusNormal"/>
      </w:pPr>
    </w:p>
    <w:p w:rsidR="003443D9" w:rsidRDefault="003443D9">
      <w:pPr>
        <w:pStyle w:val="ConsPlusNormal"/>
        <w:ind w:firstLine="540"/>
        <w:jc w:val="both"/>
      </w:pPr>
      <w:r>
        <w:t>6. Административная комиссия создается в соответствии с действующим законодательством.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>7. Административная комиссия Администрации Каменского городского округа является постоянно действующим коллегиальным органом административной юрисдикции, образуемым для рассмотрения дел об административных правонарушениях, отнесенных к ее компетенции.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>8. Местом нахождения административной комиссии является место нахождения Администрации Каменского городского округа.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>9. Административная комиссия имеет штампы и бланки.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>10. Административная комиссия формируется сроком на два года в количестве от 9 до 15 человек. Персональный и численный состав административной комиссии утверждается Постановлением Главы Каменского городского округа.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>11. Административная комиссия формируется в течение трех месяцев до дня истечения срока полномочий административной комиссии прежнего состава.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>12. Полномочия административной комиссии прежнего состава прекращаются со дня первого заседания административной комиссии нового состава.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>13. Административная комиссия образуется в составе: председателя, заместителя председателя, ответственного секретаря и других членов комиссии.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>В состав комиссии на правах ее членов могут быть включены депутаты Думы Каменского городского округа в количестве не более 2 человек.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>14. Деятельность административной комиссии организуют ее председатель и ответственный секретарь.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>Председатель административной комиссии обладает следующими полномочиями: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>1) планирует и организует деятельность комиссии;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lastRenderedPageBreak/>
        <w:t>2) назначает дату и время заседания комиссии;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>3) председательствует на заседаниях комиссии;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>4) подписывает протоколы заседаний, определения, постановления, представления, выносимые комиссией, а также необходимые документы для работы административной комиссии;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>5) в пределах своей компетенции действует без доверенности от имени комиссии, представляет ее во всех учреждениях и организациях;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>6) вносит от имени административной комиссии предложения в Думу Каменского городского округа, должностным лицам местного самоуправления по вопросам деятельности административной комиссии;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>7) осуществляет иные полномочия, установленные действующим законодательством.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>15. К полномочиям заместителя председателя административной комиссии относятся: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>1) организация предварительной подготовки дел об административных правонарушениях к рассмотрению на заседании административной комиссии;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>2) выполнение поручений председателя комиссии;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>3) исполнение полномочий председателя комиссии в период его временного отсутствия;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>4) осуществление полномочий, установленных действующим законодательством.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>16. Деятельность административной комиссии обеспечивается ответственным секретарем административной комиссии.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>Ответственный секретарь административной комиссии: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>1) обеспечивает подготовку материалов дел об административных правонарушениях к рассмотрению на заседании административной комиссии;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>2) оповещает должным образом членов комиссии и лиц, участвующих в производстве по делу об административном правонарушении, о времени и месте рассмотрения дела, знакомит их с материалами дел об административных правонарушениях, внесенных на рассмотрение комиссии;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>3) ведет и оформляет в соответствии с требованиями действующего законодательства протокол заседания административной комиссии и подписывает его;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 xml:space="preserve">4) обеспечивает подготовку и оформление в соответствии с требованиями, установленными </w:t>
      </w:r>
      <w:hyperlink r:id="rId62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постановлений, определений, представлений, вынесенных административной комиссией;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>5) обеспечивает вручение копий постановлений, определений и представлений, вынесенных административной комиссией, а также их рассылку в установленные сроки лицам, в отношении которых они вынесены, их представителям, потерпевшему и иным организациям в соответствии с действующим законодательством;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>6) принимает жалобы на постановления, выносимые комиссией по делам об административных правонарушениях, и в течение трех суток со дня поступления жалобы направляет ее со всеми материалами дела в соответствующие судебные органы для последующего рассмотрения;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 xml:space="preserve">7) принимает необходимые меры и осуществляет контроль за исполнением вынесенных </w:t>
      </w:r>
      <w:r>
        <w:lastRenderedPageBreak/>
        <w:t>административной комиссией постановлений, определений;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>8) осуществляет контроль за поступлением денежных средств, взысканных в виде штрафов;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>9) ведет статистический учет в сфере деятельности административной комиссии;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>10) обеспечивает делопроизводство и сохранность дел административной комиссии;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>11) на основании доверенности, выданной председателем административной комиссии, является ее представителем в судебных и иных органах;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>12) осуществляет свою деятельность под руководством председателя и заместителя председателя комиссии;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>13) изучает и обобщает административную практику;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>14) готовит предложения по совершенствованию законов и иных нормативных правовых актов, проводит информационно-справочную работу;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>15) осуществляет иные полномочия в соответствии с действующим законодательством.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>В период временного отсутствия ответственного секретаря его полномочия осуществляет один из членов административной комиссии по поручению председателя комиссии.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>17. Членами административной комиссии могут быть дееспособные граждане Российской Федерации, достигшие восемнадцатилетнего возраста.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>Члены административной комиссии/осуществляют свою деятельность на безвозмездной основе и общественных началах. Члены административной комиссии вправе: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>1) предварительно, до начала заседания административной комиссии, знакомиться с материалами внесенных на рассмотрение дел об административных правонарушениях;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>2) ставить вопрос об отложении рассмотрения дела и об истребовании дополнительных материалов по нему;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>3) участвовать в заседании административной комиссии с правом решающего голоса;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>4) задавать вопросы лицам, участвующим в производстве по делу об административном правонарушении;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>5) участвовать в исследовании письменных и вещественных доказательств по делу;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>6) участвовать в обсуждении постановлений, определений и представлений, принимаемых административной комиссией по рассмотренным делам;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>7) участвовать в голосовании при принятии постановлений и определений по рассмотренным делам.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>18. Член административной комиссии, составивший протокол об административном правонарушении, не вправе принимать участие в его рассмотрении.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>19. Полномочия члена административной комиссии прекращаются досрочно в следующих случаях: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>1) подачи в письменной форме заявления о сложении своих полномочий;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 xml:space="preserve">2) вступления в законную силу обвинительного приговора суда в отношении члена </w:t>
      </w:r>
      <w:r>
        <w:lastRenderedPageBreak/>
        <w:t>административной комиссии;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>3) признания члена административной комиссии решением суда, вступившим в законную силу, недееспособным, ограниченно дееспособным, безвестно отсутствующим или умершим;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>4) смерти члена административной комиссии.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>20. В случае выбытия члена административной комиссии в месячный срок назначается новый член административной комиссии на срок полномочий данного состава административной комиссии.</w:t>
      </w:r>
    </w:p>
    <w:p w:rsidR="003443D9" w:rsidRDefault="003443D9">
      <w:pPr>
        <w:pStyle w:val="ConsPlusNormal"/>
      </w:pPr>
    </w:p>
    <w:p w:rsidR="003443D9" w:rsidRDefault="003443D9">
      <w:pPr>
        <w:pStyle w:val="ConsPlusTitle"/>
        <w:jc w:val="center"/>
        <w:outlineLvl w:val="1"/>
      </w:pPr>
      <w:r>
        <w:t>3. ПОЛНОМОЧИЯ АДМИНИСТРАТИВНОЙ КОМИССИИ</w:t>
      </w:r>
    </w:p>
    <w:p w:rsidR="003443D9" w:rsidRDefault="003443D9">
      <w:pPr>
        <w:pStyle w:val="ConsPlusNormal"/>
      </w:pPr>
    </w:p>
    <w:p w:rsidR="003443D9" w:rsidRDefault="003443D9">
      <w:pPr>
        <w:pStyle w:val="ConsPlusNormal"/>
        <w:ind w:firstLine="540"/>
        <w:jc w:val="both"/>
      </w:pPr>
      <w:r>
        <w:t>21. Административная комиссия рассматривает дела об административных правонарушениях в пределах компетенции, установленной законодательством Российской Федерации и Свердловской области.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 xml:space="preserve">22. Основанием для рассмотрения материалов дела административной комиссией служит протокол об административном правонарушении, составленный лицом, уполномоченным на его составление, с соблюдением требований </w:t>
      </w:r>
      <w:hyperlink r:id="rId63" w:history="1">
        <w:r>
          <w:rPr>
            <w:color w:val="0000FF"/>
          </w:rPr>
          <w:t>Кодекса</w:t>
        </w:r>
      </w:hyperlink>
      <w:r>
        <w:t xml:space="preserve"> об административных правонарушениях Российской Федерации.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>23. Административная комиссия вправе рассматривать дело об административном правонарушении, если на ее заседании присутствуют не менее половины от общего числа членов административной комиссии.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>24. Решение по рассмотренному административной комиссией делу об административном правонарушении принимается комиссией простым большинством голосов от числа членов административной комиссии, присутствующих на заседании. В случае равного количества голосов при голосовании о принятии решения председатель административной комиссии или исполняющий обязанности председателя административной комиссии имеет решающий голос.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>25. Члены административной комиссии не вправе воздержаться при голосовании или уклониться от голосования.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>26. Административной комиссией в процессе деятельности выносятся: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 xml:space="preserve">- определения, в случаях, предусмотренных </w:t>
      </w:r>
      <w:hyperlink r:id="rId64" w:history="1">
        <w:r>
          <w:rPr>
            <w:color w:val="0000FF"/>
          </w:rPr>
          <w:t>Кодексом</w:t>
        </w:r>
      </w:hyperlink>
      <w:r>
        <w:t xml:space="preserve"> РФ об административных правонарушениях;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>- представления о принятии мер по устранению причин и условий, способствовавших совершению административных правонарушений;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>- постановления о применении предусмотренных действующим законодательством мер административного наказания в виде административного штрафа или предупреждения;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>- постановления о прекращении производства по делу об административном правонарушении.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>27. В целях полного и всестороннего рассмотрения дел административная комиссия имеет право: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>1) запрашивать у органов государственной власти, органов местного самоуправления и организаций, независимо от их организационно-правовых форм, документы, информацию, справочные материалы, объяснения, необходимые для рассмотрения дела об административных правонарушениях;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lastRenderedPageBreak/>
        <w:t>2) привлекать к работе комиссии должностных лиц, консультантов-специалистов и граждан для получения сведений по вопросам, относящимся к их компетенции.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 xml:space="preserve">28. Административная комиссия обращает к исполнению постановления - по делу об административном правонарушении в порядке, установленном </w:t>
      </w:r>
      <w:hyperlink r:id="rId65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>29. Взаимодействует с судебными и иными органами и организациями по вопросам, относящимся к компетенции административной комиссии.</w:t>
      </w:r>
    </w:p>
    <w:p w:rsidR="003443D9" w:rsidRDefault="003443D9">
      <w:pPr>
        <w:pStyle w:val="ConsPlusNormal"/>
      </w:pPr>
    </w:p>
    <w:p w:rsidR="003443D9" w:rsidRDefault="003443D9">
      <w:pPr>
        <w:pStyle w:val="ConsPlusTitle"/>
        <w:jc w:val="center"/>
        <w:outlineLvl w:val="1"/>
      </w:pPr>
      <w:r>
        <w:t>4. ПОРЯДОК И СРОКИ РАССМОТРЕНИЯ АДМИНИСТРАТИВНОЙ КОМИССИЕЙ</w:t>
      </w:r>
    </w:p>
    <w:p w:rsidR="003443D9" w:rsidRDefault="003443D9">
      <w:pPr>
        <w:pStyle w:val="ConsPlusTitle"/>
        <w:jc w:val="center"/>
      </w:pPr>
      <w:r>
        <w:t>ДЕЛ ОБ АДМИНИСТРАТИВНЫХ ПРАВОНАРУШЕНИЯХ</w:t>
      </w:r>
    </w:p>
    <w:p w:rsidR="003443D9" w:rsidRDefault="003443D9">
      <w:pPr>
        <w:pStyle w:val="ConsPlusNormal"/>
      </w:pPr>
    </w:p>
    <w:p w:rsidR="003443D9" w:rsidRDefault="003443D9">
      <w:pPr>
        <w:pStyle w:val="ConsPlusNormal"/>
        <w:ind w:firstLine="540"/>
        <w:jc w:val="both"/>
      </w:pPr>
      <w:r>
        <w:t xml:space="preserve">30. Рассмотрение административной комиссией дел об административных правонарушениях производится в соответствии с положениями </w:t>
      </w:r>
      <w:hyperlink r:id="rId66" w:history="1">
        <w:r>
          <w:rPr>
            <w:color w:val="0000FF"/>
          </w:rPr>
          <w:t>главы 29</w:t>
        </w:r>
      </w:hyperlink>
      <w:r>
        <w:t xml:space="preserve"> Кодекса Российской Федерации об административных правонарушениях.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 xml:space="preserve">31. Дела об административных правонарушениях административная комиссия рассматривает на открытых заседаниях на началах равенства граждан перед законом, в присутствии лица, совершившего правонарушение, которому в соответствии с </w:t>
      </w:r>
      <w:hyperlink r:id="rId67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разъяснены его права и обязанности. В предусмотренных законом случаях административная комиссия принимает решение о закрытом рассмотрении дела.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 xml:space="preserve">32. Исключен с 1 сентября 2017 года. - </w:t>
      </w:r>
      <w:hyperlink r:id="rId68" w:history="1">
        <w:r>
          <w:rPr>
            <w:color w:val="0000FF"/>
          </w:rPr>
          <w:t>Постановление</w:t>
        </w:r>
      </w:hyperlink>
      <w:r>
        <w:t xml:space="preserve"> Главы МО Каменский городской округ от 01.09.2017 N 1169.</w:t>
      </w:r>
    </w:p>
    <w:p w:rsidR="003443D9" w:rsidRDefault="003443D9">
      <w:pPr>
        <w:pStyle w:val="ConsPlusNormal"/>
      </w:pPr>
    </w:p>
    <w:p w:rsidR="003443D9" w:rsidRDefault="003443D9">
      <w:pPr>
        <w:pStyle w:val="ConsPlusTitle"/>
        <w:jc w:val="center"/>
        <w:outlineLvl w:val="1"/>
      </w:pPr>
      <w:r>
        <w:t>5. ГРАФИК ЗАСЕДАНИЯ АДМИНИСТРАТИВНОЙ КОМИССИИ</w:t>
      </w:r>
    </w:p>
    <w:p w:rsidR="003443D9" w:rsidRDefault="003443D9">
      <w:pPr>
        <w:pStyle w:val="ConsPlusNormal"/>
      </w:pPr>
    </w:p>
    <w:p w:rsidR="003443D9" w:rsidRDefault="003443D9">
      <w:pPr>
        <w:pStyle w:val="ConsPlusNormal"/>
        <w:ind w:firstLine="540"/>
        <w:jc w:val="both"/>
      </w:pPr>
      <w:r>
        <w:t xml:space="preserve">33. Заседания административной комиссии проводятся с периодичностью, обеспечивающей соблюдение установленных </w:t>
      </w:r>
      <w:hyperlink r:id="rId69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сроков рассмотрения дел об административных правонарушениях.</w:t>
      </w:r>
    </w:p>
    <w:p w:rsidR="003443D9" w:rsidRDefault="003443D9">
      <w:pPr>
        <w:pStyle w:val="ConsPlusNormal"/>
        <w:jc w:val="both"/>
      </w:pPr>
      <w:r>
        <w:t xml:space="preserve">(п. 33 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Главы МО Каменский городской округ от 01.09.2017 N 1169)</w:t>
      </w:r>
    </w:p>
    <w:p w:rsidR="003443D9" w:rsidRDefault="003443D9">
      <w:pPr>
        <w:pStyle w:val="ConsPlusNormal"/>
      </w:pPr>
    </w:p>
    <w:p w:rsidR="003443D9" w:rsidRDefault="003443D9">
      <w:pPr>
        <w:pStyle w:val="ConsPlusTitle"/>
        <w:jc w:val="center"/>
        <w:outlineLvl w:val="1"/>
      </w:pPr>
      <w:r>
        <w:t>6. ИСПОЛНЕНИЕ ПОСТАНОВЛЕНИЙ ПО ДЕЛУ</w:t>
      </w:r>
    </w:p>
    <w:p w:rsidR="003443D9" w:rsidRDefault="003443D9">
      <w:pPr>
        <w:pStyle w:val="ConsPlusTitle"/>
        <w:jc w:val="center"/>
      </w:pPr>
      <w:r>
        <w:t>ОБ АДМИНИСТРАТИВНОМ ПРАВОНАРУШЕНИИ</w:t>
      </w:r>
    </w:p>
    <w:p w:rsidR="003443D9" w:rsidRDefault="003443D9">
      <w:pPr>
        <w:pStyle w:val="ConsPlusNormal"/>
      </w:pPr>
    </w:p>
    <w:p w:rsidR="003443D9" w:rsidRDefault="003443D9">
      <w:pPr>
        <w:pStyle w:val="ConsPlusNormal"/>
        <w:ind w:firstLine="540"/>
        <w:jc w:val="both"/>
      </w:pPr>
      <w:r>
        <w:t>34. Постановление административной комиссии по делу об административном правонарушении обязательно для исполнения всеми органами и должностными лицами, гражданами, организациями.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 xml:space="preserve">35. Исполнение постановления административной комиссии производится в соответствии с положениями </w:t>
      </w:r>
      <w:hyperlink r:id="rId71" w:history="1">
        <w:r>
          <w:rPr>
            <w:color w:val="0000FF"/>
          </w:rPr>
          <w:t>глав 31</w:t>
        </w:r>
      </w:hyperlink>
      <w:r>
        <w:t xml:space="preserve"> и </w:t>
      </w:r>
      <w:hyperlink r:id="rId72" w:history="1">
        <w:r>
          <w:rPr>
            <w:color w:val="0000FF"/>
          </w:rPr>
          <w:t>32</w:t>
        </w:r>
      </w:hyperlink>
      <w:r>
        <w:t xml:space="preserve"> Кодекса Российской Федерации об административных правонарушениях.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 xml:space="preserve">36. Суммы денежных взысканий (штрафов), установленных </w:t>
      </w:r>
      <w:hyperlink r:id="rId73" w:history="1">
        <w:r>
          <w:rPr>
            <w:color w:val="0000FF"/>
          </w:rPr>
          <w:t>Законом</w:t>
        </w:r>
      </w:hyperlink>
      <w:r>
        <w:t xml:space="preserve"> Свердловской области от 14.06.2005 N 52-ОЗ "Об административных правонарушениях на территории Свердловской области", за исключением денежных взысканий (штрафов) за несоблюдение муниципальных правовых актов Каменского городского округа, подлежат зачислению в бюджет Свердловской области по нормативу 100 процентов. Суммы денежных взысканий (штрафов) за несоблюдение муниципальных правовых актов Каменского городского округа подлежат зачислению в бюджет Каменского городского округа по нормативу 100 процентов.</w:t>
      </w:r>
    </w:p>
    <w:p w:rsidR="003443D9" w:rsidRDefault="003443D9">
      <w:pPr>
        <w:pStyle w:val="ConsPlusNormal"/>
        <w:jc w:val="both"/>
      </w:pPr>
      <w:r>
        <w:t xml:space="preserve">(п. 36 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Главы МО Каменский городской округ от 01.09.2017 N 1169)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t>37. Квитанция об уплате штрафа по делу об административном правонарушении предъявляется в административную комиссию.</w:t>
      </w:r>
    </w:p>
    <w:p w:rsidR="003443D9" w:rsidRDefault="003443D9">
      <w:pPr>
        <w:pStyle w:val="ConsPlusNormal"/>
        <w:spacing w:before="220"/>
        <w:ind w:firstLine="540"/>
        <w:jc w:val="both"/>
      </w:pPr>
      <w:r>
        <w:lastRenderedPageBreak/>
        <w:t>38. В случае неуплаты штрафа лицом, привлеченным к административной ответственности, в установленный срок постановление по делу об административном правонарушении направляется в службу судебных приставов для удержания суммы штрафа в принудительном порядке в соответствии с действующим законодательством.</w:t>
      </w:r>
    </w:p>
    <w:p w:rsidR="003443D9" w:rsidRDefault="003443D9">
      <w:pPr>
        <w:pStyle w:val="ConsPlusNormal"/>
      </w:pPr>
    </w:p>
    <w:p w:rsidR="003443D9" w:rsidRDefault="003443D9">
      <w:pPr>
        <w:pStyle w:val="ConsPlusTitle"/>
        <w:jc w:val="center"/>
        <w:outlineLvl w:val="1"/>
      </w:pPr>
      <w:r>
        <w:t>7. ОБЕСПЕЧЕНИЕ ДЕЯТЕЛЬНОСТИ АДМИНИСТРАТИВНЫХ КОМИССИЙ</w:t>
      </w:r>
    </w:p>
    <w:p w:rsidR="003443D9" w:rsidRDefault="003443D9">
      <w:pPr>
        <w:pStyle w:val="ConsPlusNormal"/>
      </w:pPr>
    </w:p>
    <w:p w:rsidR="003443D9" w:rsidRDefault="003443D9">
      <w:pPr>
        <w:pStyle w:val="ConsPlusNormal"/>
        <w:ind w:firstLine="540"/>
        <w:jc w:val="both"/>
      </w:pPr>
      <w:r>
        <w:t>39. Обеспечение деятельности административной комиссии осуществляется в соответствии с федеральным и областным законодательством.</w:t>
      </w:r>
    </w:p>
    <w:p w:rsidR="003443D9" w:rsidRDefault="003443D9">
      <w:pPr>
        <w:pStyle w:val="ConsPlusNormal"/>
      </w:pPr>
    </w:p>
    <w:p w:rsidR="003443D9" w:rsidRDefault="003443D9">
      <w:pPr>
        <w:pStyle w:val="ConsPlusNormal"/>
      </w:pPr>
    </w:p>
    <w:p w:rsidR="003443D9" w:rsidRDefault="003443D9">
      <w:pPr>
        <w:pStyle w:val="ConsPlusNormal"/>
      </w:pPr>
    </w:p>
    <w:p w:rsidR="003443D9" w:rsidRDefault="003443D9">
      <w:pPr>
        <w:pStyle w:val="ConsPlusNormal"/>
      </w:pPr>
    </w:p>
    <w:p w:rsidR="003443D9" w:rsidRDefault="003443D9">
      <w:pPr>
        <w:pStyle w:val="ConsPlusNormal"/>
      </w:pPr>
    </w:p>
    <w:p w:rsidR="003443D9" w:rsidRDefault="003443D9">
      <w:pPr>
        <w:pStyle w:val="ConsPlusNormal"/>
      </w:pPr>
    </w:p>
    <w:p w:rsidR="003443D9" w:rsidRDefault="003443D9">
      <w:pPr>
        <w:pStyle w:val="ConsPlusNormal"/>
      </w:pPr>
    </w:p>
    <w:p w:rsidR="003443D9" w:rsidRDefault="003443D9">
      <w:pPr>
        <w:pStyle w:val="ConsPlusNormal"/>
      </w:pPr>
    </w:p>
    <w:p w:rsidR="003443D9" w:rsidRDefault="003443D9">
      <w:pPr>
        <w:pStyle w:val="ConsPlusNormal"/>
      </w:pPr>
    </w:p>
    <w:p w:rsidR="003443D9" w:rsidRDefault="003443D9">
      <w:pPr>
        <w:pStyle w:val="ConsPlusNormal"/>
      </w:pPr>
    </w:p>
    <w:p w:rsidR="003443D9" w:rsidRDefault="003443D9">
      <w:pPr>
        <w:pStyle w:val="ConsPlusNormal"/>
      </w:pPr>
    </w:p>
    <w:p w:rsidR="003443D9" w:rsidRDefault="003443D9">
      <w:pPr>
        <w:pStyle w:val="ConsPlusNormal"/>
      </w:pPr>
    </w:p>
    <w:p w:rsidR="003443D9" w:rsidRDefault="003443D9">
      <w:pPr>
        <w:pStyle w:val="ConsPlusNormal"/>
      </w:pPr>
    </w:p>
    <w:p w:rsidR="003443D9" w:rsidRDefault="003443D9">
      <w:pPr>
        <w:pStyle w:val="ConsPlusNormal"/>
      </w:pPr>
    </w:p>
    <w:p w:rsidR="003443D9" w:rsidRDefault="003443D9">
      <w:pPr>
        <w:pStyle w:val="ConsPlusNormal"/>
      </w:pPr>
    </w:p>
    <w:p w:rsidR="003443D9" w:rsidRDefault="003443D9">
      <w:pPr>
        <w:pStyle w:val="ConsPlusNormal"/>
      </w:pPr>
    </w:p>
    <w:p w:rsidR="003443D9" w:rsidRDefault="003443D9">
      <w:pPr>
        <w:pStyle w:val="ConsPlusNormal"/>
      </w:pPr>
    </w:p>
    <w:p w:rsidR="003443D9" w:rsidRDefault="003443D9">
      <w:pPr>
        <w:pStyle w:val="ConsPlusNormal"/>
      </w:pPr>
    </w:p>
    <w:p w:rsidR="003443D9" w:rsidRDefault="003443D9">
      <w:pPr>
        <w:pStyle w:val="ConsPlusNormal"/>
      </w:pPr>
    </w:p>
    <w:p w:rsidR="003443D9" w:rsidRDefault="003443D9">
      <w:pPr>
        <w:pStyle w:val="ConsPlusNormal"/>
      </w:pPr>
    </w:p>
    <w:p w:rsidR="003443D9" w:rsidRDefault="003443D9">
      <w:pPr>
        <w:pStyle w:val="ConsPlusNormal"/>
      </w:pPr>
    </w:p>
    <w:p w:rsidR="003443D9" w:rsidRDefault="003443D9">
      <w:pPr>
        <w:pStyle w:val="ConsPlusNormal"/>
      </w:pPr>
    </w:p>
    <w:p w:rsidR="003443D9" w:rsidRDefault="003443D9">
      <w:pPr>
        <w:pStyle w:val="ConsPlusNormal"/>
      </w:pPr>
    </w:p>
    <w:p w:rsidR="003443D9" w:rsidRDefault="003443D9">
      <w:pPr>
        <w:pStyle w:val="ConsPlusNormal"/>
      </w:pPr>
    </w:p>
    <w:p w:rsidR="003443D9" w:rsidRDefault="003443D9">
      <w:pPr>
        <w:pStyle w:val="ConsPlusNormal"/>
      </w:pPr>
    </w:p>
    <w:p w:rsidR="003443D9" w:rsidRDefault="003443D9">
      <w:pPr>
        <w:pStyle w:val="ConsPlusNormal"/>
      </w:pPr>
    </w:p>
    <w:p w:rsidR="003443D9" w:rsidRDefault="003443D9">
      <w:pPr>
        <w:pStyle w:val="ConsPlusNormal"/>
      </w:pPr>
    </w:p>
    <w:p w:rsidR="003443D9" w:rsidRDefault="003443D9">
      <w:pPr>
        <w:pStyle w:val="ConsPlusNormal"/>
      </w:pPr>
    </w:p>
    <w:p w:rsidR="003443D9" w:rsidRDefault="003443D9">
      <w:pPr>
        <w:pStyle w:val="ConsPlusNormal"/>
      </w:pPr>
    </w:p>
    <w:p w:rsidR="003443D9" w:rsidRDefault="003443D9">
      <w:pPr>
        <w:pStyle w:val="ConsPlusNormal"/>
      </w:pPr>
    </w:p>
    <w:p w:rsidR="003443D9" w:rsidRDefault="003443D9">
      <w:pPr>
        <w:pStyle w:val="ConsPlusNormal"/>
      </w:pPr>
    </w:p>
    <w:p w:rsidR="003443D9" w:rsidRDefault="003443D9">
      <w:pPr>
        <w:pStyle w:val="ConsPlusNormal"/>
      </w:pPr>
    </w:p>
    <w:p w:rsidR="003443D9" w:rsidRDefault="003443D9">
      <w:pPr>
        <w:pStyle w:val="ConsPlusNormal"/>
      </w:pPr>
    </w:p>
    <w:p w:rsidR="00095E9E" w:rsidRDefault="00095E9E">
      <w:pPr>
        <w:pStyle w:val="ConsPlusNormal"/>
      </w:pPr>
    </w:p>
    <w:p w:rsidR="00095E9E" w:rsidRDefault="00095E9E">
      <w:pPr>
        <w:pStyle w:val="ConsPlusNormal"/>
      </w:pPr>
    </w:p>
    <w:p w:rsidR="00095E9E" w:rsidRDefault="00095E9E">
      <w:pPr>
        <w:pStyle w:val="ConsPlusNormal"/>
      </w:pPr>
    </w:p>
    <w:p w:rsidR="00095E9E" w:rsidRDefault="00095E9E">
      <w:pPr>
        <w:pStyle w:val="ConsPlusNormal"/>
      </w:pPr>
    </w:p>
    <w:p w:rsidR="00095E9E" w:rsidRDefault="00095E9E">
      <w:pPr>
        <w:pStyle w:val="ConsPlusNormal"/>
      </w:pPr>
    </w:p>
    <w:p w:rsidR="00095E9E" w:rsidRDefault="00095E9E">
      <w:pPr>
        <w:pStyle w:val="ConsPlusNormal"/>
      </w:pPr>
    </w:p>
    <w:p w:rsidR="00095E9E" w:rsidRDefault="00095E9E">
      <w:pPr>
        <w:pStyle w:val="ConsPlusNormal"/>
      </w:pPr>
    </w:p>
    <w:p w:rsidR="00095E9E" w:rsidRDefault="00095E9E">
      <w:pPr>
        <w:pStyle w:val="ConsPlusNormal"/>
      </w:pPr>
    </w:p>
    <w:p w:rsidR="00095E9E" w:rsidRDefault="00095E9E">
      <w:pPr>
        <w:pStyle w:val="ConsPlusNormal"/>
      </w:pPr>
    </w:p>
    <w:p w:rsidR="00095E9E" w:rsidRDefault="00095E9E">
      <w:pPr>
        <w:pStyle w:val="ConsPlusNormal"/>
      </w:pPr>
    </w:p>
    <w:p w:rsidR="003443D9" w:rsidRDefault="003443D9">
      <w:pPr>
        <w:pStyle w:val="ConsPlusNormal"/>
      </w:pPr>
    </w:p>
    <w:p w:rsidR="003443D9" w:rsidRDefault="003443D9">
      <w:pPr>
        <w:pStyle w:val="ConsPlusNormal"/>
      </w:pPr>
    </w:p>
    <w:p w:rsidR="003443D9" w:rsidRDefault="003443D9">
      <w:pPr>
        <w:pStyle w:val="ConsPlusNormal"/>
        <w:jc w:val="right"/>
        <w:outlineLvl w:val="0"/>
      </w:pPr>
      <w:r>
        <w:lastRenderedPageBreak/>
        <w:t>Приложение N 2</w:t>
      </w:r>
    </w:p>
    <w:p w:rsidR="003443D9" w:rsidRDefault="003443D9">
      <w:pPr>
        <w:pStyle w:val="ConsPlusNormal"/>
      </w:pPr>
    </w:p>
    <w:p w:rsidR="003443D9" w:rsidRDefault="003443D9">
      <w:pPr>
        <w:pStyle w:val="ConsPlusNormal"/>
        <w:jc w:val="right"/>
      </w:pPr>
      <w:r>
        <w:t>Утвержден</w:t>
      </w:r>
    </w:p>
    <w:p w:rsidR="003443D9" w:rsidRDefault="003443D9">
      <w:pPr>
        <w:pStyle w:val="ConsPlusNormal"/>
        <w:jc w:val="right"/>
      </w:pPr>
      <w:r>
        <w:t>Постановлением Главы</w:t>
      </w:r>
    </w:p>
    <w:p w:rsidR="003443D9" w:rsidRDefault="003443D9">
      <w:pPr>
        <w:pStyle w:val="ConsPlusNormal"/>
        <w:jc w:val="right"/>
      </w:pPr>
      <w:r>
        <w:t>МО "Каменский городской округ"</w:t>
      </w:r>
    </w:p>
    <w:p w:rsidR="003443D9" w:rsidRDefault="003443D9">
      <w:pPr>
        <w:pStyle w:val="ConsPlusNormal"/>
        <w:jc w:val="right"/>
      </w:pPr>
      <w:r>
        <w:t>от 26 октября 2011 г. N 1397</w:t>
      </w:r>
    </w:p>
    <w:p w:rsidR="003443D9" w:rsidRDefault="003443D9">
      <w:pPr>
        <w:pStyle w:val="ConsPlusNormal"/>
      </w:pPr>
    </w:p>
    <w:p w:rsidR="003443D9" w:rsidRDefault="003443D9">
      <w:pPr>
        <w:pStyle w:val="ConsPlusTitle"/>
        <w:jc w:val="center"/>
      </w:pPr>
      <w:bookmarkStart w:id="2" w:name="P175"/>
      <w:bookmarkEnd w:id="2"/>
      <w:r>
        <w:t>СОСТАВ</w:t>
      </w:r>
    </w:p>
    <w:p w:rsidR="003443D9" w:rsidRDefault="003443D9">
      <w:pPr>
        <w:pStyle w:val="ConsPlusTitle"/>
        <w:jc w:val="center"/>
      </w:pPr>
      <w:r>
        <w:t>АДМИНИСТРАТИВНОЙ КОМИССИИ МО "КАМЕНСКИЙ ГОРОДСКОЙ ОКРУГ"</w:t>
      </w:r>
    </w:p>
    <w:p w:rsidR="003443D9" w:rsidRDefault="003443D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443D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B5177" w:rsidRPr="00221FAD" w:rsidRDefault="00AB5177" w:rsidP="00AB5177">
            <w:pPr>
              <w:pStyle w:val="ConsPlusNormal"/>
              <w:jc w:val="center"/>
            </w:pPr>
            <w:r w:rsidRPr="00221FAD">
              <w:t>Список изменяющих документов</w:t>
            </w:r>
          </w:p>
          <w:p w:rsidR="00AB5177" w:rsidRPr="00221FAD" w:rsidRDefault="00AB5177" w:rsidP="00AB5177">
            <w:pPr>
              <w:pStyle w:val="ConsPlusNormal"/>
              <w:jc w:val="center"/>
            </w:pPr>
            <w:r w:rsidRPr="00221FAD">
              <w:t>(в ред. Постановлений Главы МО Каменский городской округ</w:t>
            </w:r>
          </w:p>
          <w:p w:rsidR="00AB5177" w:rsidRPr="00221FAD" w:rsidRDefault="00AB5177" w:rsidP="00AB5177">
            <w:pPr>
              <w:pStyle w:val="ConsPlusNormal"/>
              <w:jc w:val="center"/>
            </w:pPr>
            <w:r w:rsidRPr="00221FAD">
              <w:t xml:space="preserve">от 23.01.2012 </w:t>
            </w:r>
            <w:hyperlink r:id="rId75" w:history="1">
              <w:r w:rsidRPr="00221FAD">
                <w:t>N 78</w:t>
              </w:r>
            </w:hyperlink>
            <w:r w:rsidRPr="00221FAD">
              <w:t xml:space="preserve">, от 27.12.2012 </w:t>
            </w:r>
            <w:hyperlink r:id="rId76" w:history="1">
              <w:r w:rsidRPr="00221FAD">
                <w:t>N 2901</w:t>
              </w:r>
            </w:hyperlink>
            <w:r w:rsidRPr="00221FAD">
              <w:t xml:space="preserve">, от 11.02.2013 </w:t>
            </w:r>
            <w:hyperlink r:id="rId77" w:history="1">
              <w:r w:rsidRPr="00221FAD">
                <w:t>N 361</w:t>
              </w:r>
            </w:hyperlink>
            <w:r w:rsidRPr="00221FAD">
              <w:t>,</w:t>
            </w:r>
          </w:p>
          <w:p w:rsidR="00AB5177" w:rsidRPr="00221FAD" w:rsidRDefault="00AB5177" w:rsidP="00AB5177">
            <w:pPr>
              <w:pStyle w:val="ConsPlusNormal"/>
              <w:jc w:val="center"/>
            </w:pPr>
            <w:r w:rsidRPr="00221FAD">
              <w:t xml:space="preserve">от 11.03.2013 </w:t>
            </w:r>
            <w:hyperlink r:id="rId78" w:history="1">
              <w:r w:rsidRPr="00221FAD">
                <w:t>N 521</w:t>
              </w:r>
            </w:hyperlink>
            <w:r w:rsidRPr="00221FAD">
              <w:t xml:space="preserve">, от 19.03.2013 </w:t>
            </w:r>
            <w:hyperlink r:id="rId79" w:history="1">
              <w:r w:rsidRPr="00221FAD">
                <w:t>N 596</w:t>
              </w:r>
            </w:hyperlink>
            <w:r w:rsidRPr="00221FAD">
              <w:t xml:space="preserve">, от 08.04.2013 </w:t>
            </w:r>
            <w:hyperlink r:id="rId80" w:history="1">
              <w:r w:rsidRPr="00221FAD">
                <w:t>N 795</w:t>
              </w:r>
            </w:hyperlink>
            <w:r w:rsidRPr="00221FAD">
              <w:t>,</w:t>
            </w:r>
          </w:p>
          <w:p w:rsidR="00AB5177" w:rsidRPr="00221FAD" w:rsidRDefault="00AB5177" w:rsidP="00AB5177">
            <w:pPr>
              <w:pStyle w:val="ConsPlusNormal"/>
              <w:jc w:val="center"/>
            </w:pPr>
            <w:r w:rsidRPr="00221FAD">
              <w:t xml:space="preserve">от 28.05.2014 </w:t>
            </w:r>
            <w:hyperlink r:id="rId81" w:history="1">
              <w:r w:rsidRPr="00221FAD">
                <w:t>N 1352</w:t>
              </w:r>
            </w:hyperlink>
            <w:r w:rsidRPr="00221FAD">
              <w:t xml:space="preserve">, от 14.08.2015 </w:t>
            </w:r>
            <w:hyperlink r:id="rId82" w:history="1">
              <w:r w:rsidRPr="00221FAD">
                <w:t>N 2157</w:t>
              </w:r>
            </w:hyperlink>
            <w:r w:rsidRPr="00221FAD">
              <w:t xml:space="preserve">, от 07.11.2016 </w:t>
            </w:r>
            <w:hyperlink r:id="rId83" w:history="1">
              <w:r w:rsidRPr="00221FAD">
                <w:t>N 1836</w:t>
              </w:r>
            </w:hyperlink>
            <w:r w:rsidRPr="00221FAD">
              <w:t>,</w:t>
            </w:r>
          </w:p>
          <w:p w:rsidR="00AB5177" w:rsidRPr="00221FAD" w:rsidRDefault="00AB5177" w:rsidP="00AB5177">
            <w:pPr>
              <w:pStyle w:val="ConsPlusNormal"/>
              <w:jc w:val="center"/>
            </w:pPr>
            <w:r w:rsidRPr="00221FAD">
              <w:t xml:space="preserve">от 01.09.2017 </w:t>
            </w:r>
            <w:hyperlink r:id="rId84" w:history="1">
              <w:r w:rsidRPr="00221FAD">
                <w:t>N 1169</w:t>
              </w:r>
            </w:hyperlink>
            <w:r w:rsidRPr="00221FAD">
              <w:t xml:space="preserve">, от 11.12.2017 </w:t>
            </w:r>
            <w:hyperlink r:id="rId85" w:history="1">
              <w:r w:rsidRPr="00221FAD">
                <w:t>N 1746</w:t>
              </w:r>
            </w:hyperlink>
            <w:r w:rsidRPr="00221FAD">
              <w:t xml:space="preserve">, от 21.08.2018 </w:t>
            </w:r>
            <w:hyperlink r:id="rId86" w:history="1">
              <w:r w:rsidRPr="00221FAD">
                <w:t>N 1232</w:t>
              </w:r>
            </w:hyperlink>
            <w:r w:rsidRPr="00221FAD">
              <w:t>,</w:t>
            </w:r>
          </w:p>
          <w:p w:rsidR="00AB5177" w:rsidRPr="00221FAD" w:rsidRDefault="00AB5177" w:rsidP="00AB5177">
            <w:pPr>
              <w:pStyle w:val="ConsPlusNormal"/>
              <w:jc w:val="center"/>
            </w:pPr>
            <w:r w:rsidRPr="00221FAD">
              <w:t xml:space="preserve">от 13.12.2018 </w:t>
            </w:r>
            <w:hyperlink r:id="rId87" w:history="1">
              <w:r w:rsidRPr="00221FAD">
                <w:t>N 2042</w:t>
              </w:r>
            </w:hyperlink>
            <w:r w:rsidRPr="00221FAD">
              <w:t xml:space="preserve">, от 26.06.2019 </w:t>
            </w:r>
            <w:hyperlink r:id="rId88" w:history="1">
              <w:r w:rsidRPr="00221FAD">
                <w:t>N 1224</w:t>
              </w:r>
            </w:hyperlink>
            <w:r w:rsidRPr="00221FAD">
              <w:t xml:space="preserve">, от 08.07.2019 </w:t>
            </w:r>
            <w:hyperlink r:id="rId89" w:history="1">
              <w:r w:rsidRPr="00221FAD">
                <w:t>N 1282</w:t>
              </w:r>
            </w:hyperlink>
            <w:r w:rsidRPr="00221FAD">
              <w:t>,</w:t>
            </w:r>
          </w:p>
          <w:p w:rsidR="00AB5177" w:rsidRDefault="00AB5177" w:rsidP="00AB5177">
            <w:pPr>
              <w:pStyle w:val="ConsPlusNormal"/>
              <w:jc w:val="center"/>
            </w:pPr>
            <w:r w:rsidRPr="00221FAD">
              <w:t xml:space="preserve">от 31.07.2019 </w:t>
            </w:r>
            <w:hyperlink r:id="rId90" w:history="1">
              <w:r w:rsidRPr="00221FAD">
                <w:t>N 1455</w:t>
              </w:r>
            </w:hyperlink>
            <w:r w:rsidRPr="00221FAD">
              <w:t xml:space="preserve">, от 22.11.2019 </w:t>
            </w:r>
            <w:hyperlink r:id="rId91" w:history="1">
              <w:r w:rsidRPr="00221FAD">
                <w:t xml:space="preserve">N </w:t>
              </w:r>
            </w:hyperlink>
            <w:r w:rsidRPr="00221FAD">
              <w:t xml:space="preserve">2191, от 10.01.2020 </w:t>
            </w:r>
            <w:hyperlink r:id="rId92" w:history="1">
              <w:r w:rsidRPr="00221FAD">
                <w:t>N 261</w:t>
              </w:r>
            </w:hyperlink>
            <w:r w:rsidRPr="00221FAD">
              <w:t xml:space="preserve">, от 24.05.2021 </w:t>
            </w:r>
            <w:hyperlink r:id="rId93" w:history="1">
              <w:r w:rsidRPr="00221FAD">
                <w:t>N 806</w:t>
              </w:r>
            </w:hyperlink>
            <w:r w:rsidRPr="00221FAD">
              <w:t>,</w:t>
            </w:r>
          </w:p>
          <w:p w:rsidR="003443D9" w:rsidRPr="00EE005E" w:rsidRDefault="00AB5177" w:rsidP="00EE005E">
            <w:pPr>
              <w:pStyle w:val="ConsPlusNormal"/>
              <w:jc w:val="center"/>
            </w:pPr>
            <w:r w:rsidRPr="00221FAD">
              <w:t xml:space="preserve"> от 12.10.2021 </w:t>
            </w:r>
            <w:hyperlink r:id="rId94" w:history="1">
              <w:r w:rsidRPr="00221FAD">
                <w:t>N 1726</w:t>
              </w:r>
            </w:hyperlink>
            <w:r>
              <w:t xml:space="preserve">, </w:t>
            </w:r>
            <w:r w:rsidR="00EE005E">
              <w:t xml:space="preserve">от 25.11.2021 </w:t>
            </w:r>
            <w:r w:rsidR="00EE005E">
              <w:rPr>
                <w:lang w:val="en-US"/>
              </w:rPr>
              <w:t>N</w:t>
            </w:r>
            <w:r w:rsidR="00EE005E">
              <w:t xml:space="preserve"> 1992)</w:t>
            </w:r>
          </w:p>
        </w:tc>
      </w:tr>
    </w:tbl>
    <w:p w:rsidR="003443D9" w:rsidRDefault="003443D9">
      <w:pPr>
        <w:pStyle w:val="ConsPlusNormal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94"/>
        <w:gridCol w:w="6461"/>
      </w:tblGrid>
      <w:tr w:rsidR="00020B04" w:rsidRPr="00522345" w:rsidTr="0018656E">
        <w:tc>
          <w:tcPr>
            <w:tcW w:w="2943" w:type="dxa"/>
            <w:shd w:val="clear" w:color="auto" w:fill="auto"/>
          </w:tcPr>
          <w:p w:rsidR="00020B04" w:rsidRPr="00020B04" w:rsidRDefault="00020B04" w:rsidP="00885D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20B04">
              <w:rPr>
                <w:rFonts w:asciiTheme="minorHAnsi" w:hAnsiTheme="minorHAnsi"/>
                <w:sz w:val="22"/>
                <w:szCs w:val="22"/>
              </w:rPr>
              <w:t xml:space="preserve">Балакина </w:t>
            </w:r>
          </w:p>
          <w:p w:rsidR="00020B04" w:rsidRPr="00020B04" w:rsidRDefault="00020B04" w:rsidP="00885D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20B04">
              <w:rPr>
                <w:rFonts w:asciiTheme="minorHAnsi" w:hAnsiTheme="minorHAnsi"/>
                <w:sz w:val="22"/>
                <w:szCs w:val="22"/>
              </w:rPr>
              <w:t>Елена Геннадьевна</w:t>
            </w:r>
          </w:p>
        </w:tc>
        <w:tc>
          <w:tcPr>
            <w:tcW w:w="6628" w:type="dxa"/>
            <w:shd w:val="clear" w:color="auto" w:fill="auto"/>
          </w:tcPr>
          <w:p w:rsidR="00020B04" w:rsidRPr="00020B04" w:rsidRDefault="00020B04" w:rsidP="00885D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20B04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020B0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заместитель Главы Администрации по вопросам организации управления и социальной политике</w:t>
            </w:r>
            <w:r w:rsidRPr="00020B04">
              <w:rPr>
                <w:rFonts w:asciiTheme="minorHAnsi" w:hAnsiTheme="minorHAnsi"/>
                <w:sz w:val="22"/>
                <w:szCs w:val="22"/>
              </w:rPr>
              <w:t xml:space="preserve">; </w:t>
            </w:r>
          </w:p>
          <w:p w:rsidR="00020B04" w:rsidRPr="00020B04" w:rsidRDefault="00020B04" w:rsidP="00885D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20B04">
              <w:rPr>
                <w:rFonts w:asciiTheme="minorHAnsi" w:hAnsiTheme="minorHAnsi"/>
                <w:sz w:val="22"/>
                <w:szCs w:val="22"/>
              </w:rPr>
              <w:t>председатель комиссии;</w:t>
            </w:r>
          </w:p>
        </w:tc>
      </w:tr>
      <w:tr w:rsidR="00020B04" w:rsidRPr="00522345" w:rsidTr="0018656E">
        <w:tc>
          <w:tcPr>
            <w:tcW w:w="2943" w:type="dxa"/>
            <w:shd w:val="clear" w:color="auto" w:fill="auto"/>
          </w:tcPr>
          <w:p w:rsidR="00020B04" w:rsidRPr="00020B04" w:rsidRDefault="00020B04" w:rsidP="00885D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020B04" w:rsidRPr="00020B04" w:rsidRDefault="00020B04" w:rsidP="00885D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20B04">
              <w:rPr>
                <w:rFonts w:asciiTheme="minorHAnsi" w:hAnsiTheme="minorHAnsi"/>
                <w:sz w:val="22"/>
                <w:szCs w:val="22"/>
              </w:rPr>
              <w:t xml:space="preserve">Баранов </w:t>
            </w:r>
          </w:p>
          <w:p w:rsidR="00020B04" w:rsidRPr="00020B04" w:rsidRDefault="00020B04" w:rsidP="00885D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20B04">
              <w:rPr>
                <w:rFonts w:asciiTheme="minorHAnsi" w:hAnsiTheme="minorHAnsi"/>
                <w:sz w:val="22"/>
                <w:szCs w:val="22"/>
              </w:rPr>
              <w:t>Андрей Павлович</w:t>
            </w:r>
          </w:p>
          <w:p w:rsidR="00020B04" w:rsidRPr="00020B04" w:rsidRDefault="00020B04" w:rsidP="00885D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28" w:type="dxa"/>
            <w:shd w:val="clear" w:color="auto" w:fill="auto"/>
          </w:tcPr>
          <w:p w:rsidR="00020B04" w:rsidRPr="00020B04" w:rsidRDefault="00020B04" w:rsidP="00885D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020B04" w:rsidRPr="00020B04" w:rsidRDefault="00020B04" w:rsidP="00885D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20B04">
              <w:rPr>
                <w:rFonts w:asciiTheme="minorHAnsi" w:hAnsiTheme="minorHAnsi"/>
                <w:sz w:val="22"/>
                <w:szCs w:val="22"/>
              </w:rPr>
              <w:t xml:space="preserve">- заместитель Главы Администрации по вопросам ЖКХ, строительства, энергетике и связи; </w:t>
            </w:r>
          </w:p>
          <w:p w:rsidR="00020B04" w:rsidRPr="00020B04" w:rsidRDefault="00020B04" w:rsidP="00885D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20B04">
              <w:rPr>
                <w:rFonts w:asciiTheme="minorHAnsi" w:hAnsiTheme="minorHAnsi"/>
                <w:sz w:val="22"/>
                <w:szCs w:val="22"/>
              </w:rPr>
              <w:t>заместитель председателя комиссии;</w:t>
            </w:r>
          </w:p>
        </w:tc>
      </w:tr>
      <w:tr w:rsidR="00020B04" w:rsidRPr="00522345" w:rsidTr="0018656E">
        <w:tc>
          <w:tcPr>
            <w:tcW w:w="2943" w:type="dxa"/>
            <w:shd w:val="clear" w:color="auto" w:fill="auto"/>
          </w:tcPr>
          <w:p w:rsidR="00020B04" w:rsidRPr="00020B04" w:rsidRDefault="00020B04" w:rsidP="00885DA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  <w:p w:rsidR="00AB5177" w:rsidRDefault="00AB5177" w:rsidP="00885DA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Бовт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020B04" w:rsidRPr="00020B04" w:rsidRDefault="00AB5177" w:rsidP="00885DA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Илья Сергеевич</w:t>
            </w:r>
            <w:r w:rsidR="00020B04" w:rsidRPr="0002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6628" w:type="dxa"/>
            <w:shd w:val="clear" w:color="auto" w:fill="auto"/>
          </w:tcPr>
          <w:p w:rsidR="00020B04" w:rsidRPr="00020B04" w:rsidRDefault="00020B04" w:rsidP="00885D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020B04" w:rsidRPr="00020B04" w:rsidRDefault="00020B04" w:rsidP="00885D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20B04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F45104">
              <w:rPr>
                <w:rFonts w:asciiTheme="minorHAnsi" w:hAnsiTheme="minorHAnsi"/>
                <w:sz w:val="22"/>
                <w:szCs w:val="22"/>
              </w:rPr>
              <w:t xml:space="preserve"> Специалист 1 категории, </w:t>
            </w:r>
            <w:r w:rsidRPr="00020B04">
              <w:rPr>
                <w:rFonts w:asciiTheme="minorHAnsi" w:hAnsiTheme="minorHAnsi"/>
                <w:sz w:val="22"/>
                <w:szCs w:val="22"/>
              </w:rPr>
              <w:t>ответственный секретарь комиссии.</w:t>
            </w:r>
          </w:p>
          <w:p w:rsidR="00020B04" w:rsidRPr="00020B04" w:rsidRDefault="00020B04" w:rsidP="00885D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20B04" w:rsidRPr="00522345" w:rsidTr="0018656E">
        <w:tc>
          <w:tcPr>
            <w:tcW w:w="2943" w:type="dxa"/>
            <w:shd w:val="clear" w:color="auto" w:fill="auto"/>
          </w:tcPr>
          <w:p w:rsidR="00020B04" w:rsidRPr="00020B04" w:rsidRDefault="00020B04" w:rsidP="00885D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020B04" w:rsidRPr="00020B04" w:rsidRDefault="00020B04" w:rsidP="00885D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20B04">
              <w:rPr>
                <w:rFonts w:asciiTheme="minorHAnsi" w:hAnsiTheme="minorHAnsi"/>
                <w:sz w:val="22"/>
                <w:szCs w:val="22"/>
              </w:rPr>
              <w:t>Члены комиссии:</w:t>
            </w:r>
          </w:p>
          <w:p w:rsidR="00020B04" w:rsidRPr="00020B04" w:rsidRDefault="00020B04" w:rsidP="00885D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020B04" w:rsidRPr="00020B04" w:rsidRDefault="00020B04" w:rsidP="00885D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020B04">
              <w:rPr>
                <w:rFonts w:asciiTheme="minorHAnsi" w:hAnsiTheme="minorHAnsi"/>
                <w:sz w:val="22"/>
                <w:szCs w:val="22"/>
              </w:rPr>
              <w:t>Кошкаров</w:t>
            </w:r>
            <w:proofErr w:type="spellEnd"/>
            <w:r w:rsidRPr="0002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020B04" w:rsidRPr="00020B04" w:rsidRDefault="00020B04" w:rsidP="00885D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20B04">
              <w:rPr>
                <w:rFonts w:asciiTheme="minorHAnsi" w:hAnsiTheme="minorHAnsi"/>
                <w:sz w:val="22"/>
                <w:szCs w:val="22"/>
              </w:rPr>
              <w:t>Алексей Юрьевич</w:t>
            </w:r>
          </w:p>
          <w:p w:rsidR="00020B04" w:rsidRPr="00020B04" w:rsidRDefault="00020B04" w:rsidP="00885D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020B04" w:rsidRPr="00020B04" w:rsidRDefault="00020B04" w:rsidP="00885D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020B04">
              <w:rPr>
                <w:rFonts w:asciiTheme="minorHAnsi" w:hAnsiTheme="minorHAnsi"/>
                <w:sz w:val="22"/>
                <w:szCs w:val="22"/>
              </w:rPr>
              <w:t>Лисицина</w:t>
            </w:r>
            <w:proofErr w:type="spellEnd"/>
            <w:r w:rsidRPr="00020B0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020B04" w:rsidRPr="00020B04" w:rsidRDefault="00020B04" w:rsidP="00885D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20B04">
              <w:rPr>
                <w:rFonts w:asciiTheme="minorHAnsi" w:hAnsiTheme="minorHAnsi"/>
                <w:sz w:val="22"/>
                <w:szCs w:val="22"/>
              </w:rPr>
              <w:t xml:space="preserve">Галина Тимофеевна </w:t>
            </w:r>
          </w:p>
          <w:p w:rsidR="00020B04" w:rsidRPr="00020B04" w:rsidRDefault="00020B04" w:rsidP="00885D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020B04" w:rsidRPr="00020B04" w:rsidRDefault="00020B04" w:rsidP="00885D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20B04">
              <w:rPr>
                <w:rFonts w:asciiTheme="minorHAnsi" w:hAnsiTheme="minorHAnsi"/>
                <w:sz w:val="22"/>
                <w:szCs w:val="22"/>
              </w:rPr>
              <w:t xml:space="preserve">Мальцева </w:t>
            </w:r>
          </w:p>
          <w:p w:rsidR="00020B04" w:rsidRPr="00020B04" w:rsidRDefault="00020B04" w:rsidP="00885D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20B04">
              <w:rPr>
                <w:rFonts w:asciiTheme="minorHAnsi" w:hAnsiTheme="minorHAnsi"/>
                <w:sz w:val="22"/>
                <w:szCs w:val="22"/>
              </w:rPr>
              <w:t>Ольга Владимировна</w:t>
            </w:r>
          </w:p>
          <w:p w:rsidR="00020B04" w:rsidRPr="00020B04" w:rsidRDefault="00020B04" w:rsidP="00885D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020B04" w:rsidRPr="00020B04" w:rsidRDefault="00020B04" w:rsidP="00885D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20B04">
              <w:rPr>
                <w:rFonts w:asciiTheme="minorHAnsi" w:hAnsiTheme="minorHAnsi"/>
                <w:sz w:val="22"/>
                <w:szCs w:val="22"/>
              </w:rPr>
              <w:t xml:space="preserve">Назарова </w:t>
            </w:r>
          </w:p>
          <w:p w:rsidR="00020B04" w:rsidRPr="00020B04" w:rsidRDefault="00020B04" w:rsidP="00885D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20B04">
              <w:rPr>
                <w:rFonts w:asciiTheme="minorHAnsi" w:hAnsiTheme="minorHAnsi"/>
                <w:sz w:val="22"/>
                <w:szCs w:val="22"/>
              </w:rPr>
              <w:t>Ольга Леонидовна</w:t>
            </w:r>
          </w:p>
          <w:p w:rsidR="00020B04" w:rsidRPr="00020B04" w:rsidRDefault="00020B04" w:rsidP="00885D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095E9E" w:rsidRDefault="00020B04" w:rsidP="00885D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20B04">
              <w:rPr>
                <w:rFonts w:asciiTheme="minorHAnsi" w:hAnsiTheme="minorHAnsi"/>
                <w:sz w:val="22"/>
                <w:szCs w:val="22"/>
              </w:rPr>
              <w:t>Першин</w:t>
            </w:r>
          </w:p>
          <w:p w:rsidR="00020B04" w:rsidRPr="00020B04" w:rsidRDefault="00020B04" w:rsidP="00885D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20B04">
              <w:rPr>
                <w:rFonts w:asciiTheme="minorHAnsi" w:hAnsiTheme="minorHAnsi"/>
                <w:sz w:val="22"/>
                <w:szCs w:val="22"/>
              </w:rPr>
              <w:t xml:space="preserve"> Михаил Сергеевич</w:t>
            </w:r>
          </w:p>
          <w:p w:rsidR="00020B04" w:rsidRPr="00020B04" w:rsidRDefault="00020B04" w:rsidP="00885D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020B04" w:rsidRPr="00020B04" w:rsidRDefault="00020B04" w:rsidP="00885D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020B04" w:rsidRPr="00020B04" w:rsidRDefault="00020B04" w:rsidP="00885D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20B04">
              <w:rPr>
                <w:rFonts w:asciiTheme="minorHAnsi" w:hAnsiTheme="minorHAnsi"/>
                <w:sz w:val="22"/>
                <w:szCs w:val="22"/>
              </w:rPr>
              <w:t xml:space="preserve">Суворова </w:t>
            </w:r>
          </w:p>
          <w:p w:rsidR="00020B04" w:rsidRPr="00020B04" w:rsidRDefault="00020B04" w:rsidP="00885D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20B04">
              <w:rPr>
                <w:rFonts w:asciiTheme="minorHAnsi" w:hAnsiTheme="minorHAnsi"/>
                <w:sz w:val="22"/>
                <w:szCs w:val="22"/>
              </w:rPr>
              <w:t>Ольга Степановна</w:t>
            </w:r>
          </w:p>
          <w:p w:rsidR="00020B04" w:rsidRPr="00020B04" w:rsidRDefault="00020B04" w:rsidP="00885D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28" w:type="dxa"/>
            <w:shd w:val="clear" w:color="auto" w:fill="auto"/>
          </w:tcPr>
          <w:p w:rsidR="00020B04" w:rsidRPr="00020B04" w:rsidRDefault="00020B04" w:rsidP="00885D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020B04" w:rsidRPr="00020B04" w:rsidRDefault="00020B04" w:rsidP="00885D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020B04" w:rsidRPr="00020B04" w:rsidRDefault="00020B04" w:rsidP="00885D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020B04" w:rsidRDefault="00020B04" w:rsidP="00885D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20B04">
              <w:rPr>
                <w:rFonts w:asciiTheme="minorHAnsi" w:hAnsiTheme="minorHAnsi"/>
                <w:sz w:val="22"/>
                <w:szCs w:val="22"/>
              </w:rPr>
              <w:t xml:space="preserve">- заместитель Главы Администрации по экономике и финансам; </w:t>
            </w:r>
          </w:p>
          <w:p w:rsidR="00095E9E" w:rsidRDefault="00095E9E" w:rsidP="00885D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095E9E" w:rsidRPr="00020B04" w:rsidRDefault="00095E9E" w:rsidP="00885D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020B04" w:rsidRPr="00020B04" w:rsidRDefault="00020B04" w:rsidP="00885D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20B04">
              <w:rPr>
                <w:rFonts w:asciiTheme="minorHAnsi" w:hAnsiTheme="minorHAnsi"/>
                <w:sz w:val="22"/>
                <w:szCs w:val="22"/>
              </w:rPr>
              <w:t>- Председатель Думы Каменского городского округа (по согласованию);</w:t>
            </w:r>
          </w:p>
          <w:p w:rsidR="00020B04" w:rsidRPr="00020B04" w:rsidRDefault="00020B04" w:rsidP="00885D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020B04" w:rsidRPr="00020B04" w:rsidRDefault="00020B04" w:rsidP="00885D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20B04">
              <w:rPr>
                <w:rFonts w:asciiTheme="minorHAnsi" w:hAnsiTheme="minorHAnsi"/>
                <w:sz w:val="22"/>
                <w:szCs w:val="22"/>
              </w:rPr>
              <w:t>- главный специалист отдела по правовой и кадровой работе Администрации;</w:t>
            </w:r>
          </w:p>
          <w:p w:rsidR="00020B04" w:rsidRPr="00020B04" w:rsidRDefault="00020B04" w:rsidP="00885D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020B04" w:rsidRPr="00020B04" w:rsidRDefault="00020B04" w:rsidP="00885D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20B04">
              <w:rPr>
                <w:rFonts w:asciiTheme="minorHAnsi" w:hAnsiTheme="minorHAnsi"/>
                <w:sz w:val="22"/>
                <w:szCs w:val="22"/>
              </w:rPr>
              <w:t>- ведущий специалист Комитета по архитектуре и градостроительству Администрации;</w:t>
            </w:r>
          </w:p>
          <w:p w:rsidR="00020B04" w:rsidRPr="00020B04" w:rsidRDefault="00020B04" w:rsidP="00885D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020B04" w:rsidRPr="00020B04" w:rsidRDefault="00020B04" w:rsidP="00885D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20B04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020B04">
              <w:rPr>
                <w:rFonts w:asciiTheme="minorHAnsi" w:hAnsiTheme="minorHAnsi"/>
                <w:sz w:val="22"/>
                <w:szCs w:val="22"/>
              </w:rPr>
              <w:t>Врио</w:t>
            </w:r>
            <w:proofErr w:type="spellEnd"/>
            <w:r w:rsidRPr="00020B04">
              <w:rPr>
                <w:rFonts w:asciiTheme="minorHAnsi" w:hAnsiTheme="minorHAnsi"/>
                <w:sz w:val="22"/>
                <w:szCs w:val="22"/>
              </w:rPr>
              <w:t xml:space="preserve"> начальника полиции ОП № 22 МО МВД «Каменск-Уральский»</w:t>
            </w:r>
          </w:p>
          <w:p w:rsidR="00020B04" w:rsidRPr="00020B04" w:rsidRDefault="00020B04" w:rsidP="00885D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20B04">
              <w:rPr>
                <w:rFonts w:asciiTheme="minorHAnsi" w:hAnsiTheme="minorHAnsi"/>
                <w:sz w:val="22"/>
                <w:szCs w:val="22"/>
              </w:rPr>
              <w:t xml:space="preserve"> (по согласованию);</w:t>
            </w:r>
          </w:p>
          <w:p w:rsidR="00020B04" w:rsidRPr="00020B04" w:rsidRDefault="00020B04" w:rsidP="00885D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020B04" w:rsidRPr="00020B04" w:rsidRDefault="00020B04" w:rsidP="00885D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20B04">
              <w:rPr>
                <w:rFonts w:asciiTheme="minorHAnsi" w:hAnsiTheme="minorHAnsi"/>
                <w:sz w:val="22"/>
                <w:szCs w:val="22"/>
              </w:rPr>
              <w:t>- ведущий специалист Администрации.</w:t>
            </w:r>
          </w:p>
          <w:p w:rsidR="00020B04" w:rsidRPr="00020B04" w:rsidRDefault="00020B04" w:rsidP="00885D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EE005E" w:rsidRPr="00020B04" w:rsidRDefault="00EE005E" w:rsidP="00885D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01F14" w:rsidRDefault="00501F14"/>
    <w:sectPr w:rsidR="00501F14" w:rsidSect="00D16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3D9"/>
    <w:rsid w:val="00020B04"/>
    <w:rsid w:val="00095E9E"/>
    <w:rsid w:val="00132AF3"/>
    <w:rsid w:val="00221FAD"/>
    <w:rsid w:val="002817F7"/>
    <w:rsid w:val="003443D9"/>
    <w:rsid w:val="00501F14"/>
    <w:rsid w:val="0071370B"/>
    <w:rsid w:val="009A06FF"/>
    <w:rsid w:val="00AB5177"/>
    <w:rsid w:val="00B72371"/>
    <w:rsid w:val="00C456AD"/>
    <w:rsid w:val="00EE005E"/>
    <w:rsid w:val="00F4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72E7B5-FE2E-44AB-8894-BD15889C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43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43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43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1FAD"/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1FAD"/>
    <w:rPr>
      <w:rFonts w:ascii="Calibri" w:eastAsia="Times New Roman" w:hAnsi="Calibr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8AC954AF743DC46AFA53B09937C5A79EC2FBB4B1171ED08040EC9938E4608E5ECA79B2962A62A112F708BFBC933376552E0D65EF29B9C7A96322BB0VDr4E" TargetMode="External"/><Relationship Id="rId18" Type="http://schemas.openxmlformats.org/officeDocument/2006/relationships/hyperlink" Target="consultantplus://offline/ref=88AC954AF743DC46AFA53B09937C5A79EC2FBB4B1174EF0D010DC9938E4608E5ECA79B2962A62A112F708BFBC933376552E0D65EF29B9C7A96322BB0VDr4E" TargetMode="External"/><Relationship Id="rId26" Type="http://schemas.openxmlformats.org/officeDocument/2006/relationships/hyperlink" Target="consultantplus://offline/ref=88AC954AF743DC46AFA53B1F90100473EE21E4441575E15C5A5FCFC4D1160EB0BEE7C57020E739102A6E89FBCEV3r8E" TargetMode="External"/><Relationship Id="rId39" Type="http://schemas.openxmlformats.org/officeDocument/2006/relationships/hyperlink" Target="consultantplus://offline/ref=88AC954AF743DC46AFA53B09937C5A79EC2FBB4B1170EE0E040FC9938E4608E5ECA79B2962A62A112F708BFBC933376552E0D65EF29B9C7A96322BB0VDr4E" TargetMode="External"/><Relationship Id="rId21" Type="http://schemas.openxmlformats.org/officeDocument/2006/relationships/hyperlink" Target="consultantplus://offline/ref=88AC954AF743DC46AFA53B09937C5A79EC2FBB4B1174ED0C0303C9938E4608E5ECA79B2962A62A112F708BFBC933376552E0D65EF29B9C7A96322BB0VDr4E" TargetMode="External"/><Relationship Id="rId34" Type="http://schemas.openxmlformats.org/officeDocument/2006/relationships/hyperlink" Target="consultantplus://offline/ref=88AC954AF743DC46AFA53B09937C5A79EC2FBB4B1278EA0C020FC9938E4608E5ECA79B2962A62A112F708BFBC933376552E0D65EF29B9C7A96322BB0VDr4E" TargetMode="External"/><Relationship Id="rId42" Type="http://schemas.openxmlformats.org/officeDocument/2006/relationships/hyperlink" Target="consultantplus://offline/ref=88AC954AF743DC46AFA53B09937C5A79EC2FBB4B1174EE0D0F03C9938E4608E5ECA79B2962A62A112F708BFBC933376552E0D65EF29B9C7A96322BB0VDr4E" TargetMode="External"/><Relationship Id="rId47" Type="http://schemas.openxmlformats.org/officeDocument/2006/relationships/hyperlink" Target="consultantplus://offline/ref=88AC954AF743DC46AFA53B09937C5A79EC2FBB4B1174ED0C0303C9938E4608E5ECA79B2962A62A112F708BFBC933376552E0D65EF29B9C7A96322BB0VDr4E" TargetMode="External"/><Relationship Id="rId50" Type="http://schemas.openxmlformats.org/officeDocument/2006/relationships/hyperlink" Target="consultantplus://offline/ref=88AC954AF743DC46AFA53B1F90100473EE21E4441575E15C5A5FCFC4D1160EB0BEE7C57020E739102A6E89FBCEV3r8E" TargetMode="External"/><Relationship Id="rId55" Type="http://schemas.openxmlformats.org/officeDocument/2006/relationships/hyperlink" Target="consultantplus://offline/ref=88AC954AF743DC46AFA53B1F90100473EE21E4441575E15C5A5FCFC4D1160EB0BEE7C57020E739102A6E89FBCEV3r8E" TargetMode="External"/><Relationship Id="rId63" Type="http://schemas.openxmlformats.org/officeDocument/2006/relationships/hyperlink" Target="consultantplus://offline/ref=88AC954AF743DC46AFA53B1F90100473EE21E4441673E15C5A5FCFC4D1160EB0BEE7C57020E739102A6E89FBCEV3r8E" TargetMode="External"/><Relationship Id="rId68" Type="http://schemas.openxmlformats.org/officeDocument/2006/relationships/hyperlink" Target="consultantplus://offline/ref=88AC954AF743DC46AFA53B09937C5A79EC2FBB4B1171ED08040EC9938E4608E5ECA79B2962A62A112F708BFBCA33376552E0D65EF29B9C7A96322BB0VDr4E" TargetMode="External"/><Relationship Id="rId76" Type="http://schemas.openxmlformats.org/officeDocument/2006/relationships/hyperlink" Target="consultantplus://offline/ref=88AC954AF743DC46AFA53B09937C5A79EC2FBB4B1270ED0A0508C9938E4608E5ECA79B2962A62A112F708BFBC933376552E0D65EF29B9C7A96322BB0VDr4E" TargetMode="External"/><Relationship Id="rId84" Type="http://schemas.openxmlformats.org/officeDocument/2006/relationships/hyperlink" Target="consultantplus://offline/ref=88AC954AF743DC46AFA53B09937C5A79EC2FBB4B1171ED08040EC9938E4608E5ECA79B2962A62A112F708BFBC933376552E0D65EF29B9C7A96322BB0VDr4E" TargetMode="External"/><Relationship Id="rId89" Type="http://schemas.openxmlformats.org/officeDocument/2006/relationships/hyperlink" Target="consultantplus://offline/ref=88AC954AF743DC46AFA53B09937C5A79EC2FBB4B1174EF0D010DC9938E4608E5ECA79B2962A62A112F708BFBC933376552E0D65EF29B9C7A96322BB0VDr4E" TargetMode="External"/><Relationship Id="rId7" Type="http://schemas.openxmlformats.org/officeDocument/2006/relationships/hyperlink" Target="consultantplus://offline/ref=88AC954AF743DC46AFA53B09937C5A79EC2FBB4B1270EC030102C9938E4608E5ECA79B2962A62A112F708BFBC933376552E0D65EF29B9C7A96322BB0VDr4E" TargetMode="External"/><Relationship Id="rId71" Type="http://schemas.openxmlformats.org/officeDocument/2006/relationships/hyperlink" Target="consultantplus://offline/ref=88AC954AF743DC46AFA53B1F90100473EE21E4441673E15C5A5FCFC4D1160EB0ACE79D7C21E02F18277BDFAA886D6E3513ABDB5AE9879C7DV8r8E" TargetMode="External"/><Relationship Id="rId92" Type="http://schemas.openxmlformats.org/officeDocument/2006/relationships/hyperlink" Target="consultantplus://offline/ref=88AC954AF743DC46AFA53B09937C5A79EC2FBB4B1174ED0C0303C9938E4608E5ECA79B2962A62A112F708BFBC933376552E0D65EF29B9C7A96322BB0VDr4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8AC954AF743DC46AFA53B09937C5A79EC2FBB4B1175EF08040AC9938E4608E5ECA79B2962A62A112F708BFBC933376552E0D65EF29B9C7A96322BB0VDr4E" TargetMode="External"/><Relationship Id="rId29" Type="http://schemas.openxmlformats.org/officeDocument/2006/relationships/hyperlink" Target="consultantplus://offline/ref=88AC954AF743DC46AFA53B09937C5A79EC2FBB4B1172EF0D0102C9938E4608E5ECA79B2962A62A112F708BFBC933376552E0D65EF29B9C7A96322BB0VDr4E" TargetMode="External"/><Relationship Id="rId11" Type="http://schemas.openxmlformats.org/officeDocument/2006/relationships/hyperlink" Target="consultantplus://offline/ref=88AC954AF743DC46AFA53B09937C5A79EC2FBB4B1278E8080E02C9938E4608E5ECA79B2962A62A112F708BFBC933376552E0D65EF29B9C7A96322BB0VDr4E" TargetMode="External"/><Relationship Id="rId24" Type="http://schemas.openxmlformats.org/officeDocument/2006/relationships/hyperlink" Target="consultantplus://offline/ref=88AC954AF743DC46AFA53B09937C5A79EC2FBB4B1177EE0F030FC9938E4608E5ECA79B2962A62A112F708BF9CD33376552E0D65EF29B9C7A96322BB0VDr4E" TargetMode="External"/><Relationship Id="rId32" Type="http://schemas.openxmlformats.org/officeDocument/2006/relationships/hyperlink" Target="consultantplus://offline/ref=88AC954AF743DC46AFA53B09937C5A79EC2FBB4B1270EC030102C9938E4608E5ECA79B2962A62A112F708BFBC933376552E0D65EF29B9C7A96322BB0VDr4E" TargetMode="External"/><Relationship Id="rId37" Type="http://schemas.openxmlformats.org/officeDocument/2006/relationships/hyperlink" Target="consultantplus://offline/ref=88AC954AF743DC46AFA53B09937C5A79EC2FBB4B1279ED080E0EC9938E4608E5ECA79B2962A62A112F708BFBC933376552E0D65EF29B9C7A96322BB0VDr4E" TargetMode="External"/><Relationship Id="rId40" Type="http://schemas.openxmlformats.org/officeDocument/2006/relationships/hyperlink" Target="consultantplus://offline/ref=88AC954AF743DC46AFA53B09937C5A79EC2FBB4B1175E20A0E03C9938E4608E5ECA79B2962A62A112F708BFBC933376552E0D65EF29B9C7A96322BB0VDr4E" TargetMode="External"/><Relationship Id="rId45" Type="http://schemas.openxmlformats.org/officeDocument/2006/relationships/hyperlink" Target="consultantplus://offline/ref=88AC954AF743DC46AFA53B09937C5A79EC2FBB4B1174ED0C0303C9938E4608E5ECA79B2962A62A112F708BFBC933376552E0D65EF29B9C7A96322BB0VDr4E" TargetMode="External"/><Relationship Id="rId53" Type="http://schemas.openxmlformats.org/officeDocument/2006/relationships/hyperlink" Target="consultantplus://offline/ref=88AC954AF743DC46AFA53B09937C5A79EC2FBB4B1277EE090209C9938E4608E5ECA79B2962A62A112F708BF9CA33376552E0D65EF29B9C7A96322BB0VDr4E" TargetMode="External"/><Relationship Id="rId58" Type="http://schemas.openxmlformats.org/officeDocument/2006/relationships/hyperlink" Target="consultantplus://offline/ref=88AC954AF743DC46AFA53B09937C5A79EC2FBB4B1277EE090209C9938E4608E5ECA79B2962A62A112F708BF9CA33376552E0D65EF29B9C7A96322BB0VDr4E" TargetMode="External"/><Relationship Id="rId66" Type="http://schemas.openxmlformats.org/officeDocument/2006/relationships/hyperlink" Target="consultantplus://offline/ref=88AC954AF743DC46AFA53B1F90100473EE21E4441673E15C5A5FCFC4D1160EB0ACE79D7C21E020112F7BDFAA886D6E3513ABDB5AE9879C7DV8r8E" TargetMode="External"/><Relationship Id="rId74" Type="http://schemas.openxmlformats.org/officeDocument/2006/relationships/hyperlink" Target="consultantplus://offline/ref=88AC954AF743DC46AFA53B09937C5A79EC2FBB4B1171ED08040EC9938E4608E5ECA79B2962A62A112F708BFBC533376552E0D65EF29B9C7A96322BB0VDr4E" TargetMode="External"/><Relationship Id="rId79" Type="http://schemas.openxmlformats.org/officeDocument/2006/relationships/hyperlink" Target="consultantplus://offline/ref=88AC954AF743DC46AFA53B09937C5A79EC2FBB4B1279E308000EC9938E4608E5ECA79B2962A62A112F708BFBC933376552E0D65EF29B9C7A96322BB0VDr4E" TargetMode="External"/><Relationship Id="rId87" Type="http://schemas.openxmlformats.org/officeDocument/2006/relationships/hyperlink" Target="consultantplus://offline/ref=88AC954AF743DC46AFA53B09937C5A79EC2FBB4B1175EF08040AC9938E4608E5ECA79B2962A62A112F708BFBC933376552E0D65EF29B9C7A96322BB0VDr4E" TargetMode="External"/><Relationship Id="rId5" Type="http://schemas.openxmlformats.org/officeDocument/2006/relationships/hyperlink" Target="consultantplus://offline/ref=88AC954AF743DC46AFA53B09937C5A79EC2FBB4B1270ED0A0508C9938E4608E5ECA79B2962A62A112F708BFBC933376552E0D65EF29B9C7A96322BB0VDr4E" TargetMode="External"/><Relationship Id="rId61" Type="http://schemas.openxmlformats.org/officeDocument/2006/relationships/hyperlink" Target="consultantplus://offline/ref=88AC954AF743DC46AFA53B09937C5A79EC2FBB4B1176E90D070BC9938E4608E5ECA79B2970A6721D2E7595FBC926613414VBr5E" TargetMode="External"/><Relationship Id="rId82" Type="http://schemas.openxmlformats.org/officeDocument/2006/relationships/hyperlink" Target="consultantplus://offline/ref=88AC954AF743DC46AFA53B09937C5A79EC2FBB4B1278E8080E02C9938E4608E5ECA79B2962A62A112F708BFBC933376552E0D65EF29B9C7A96322BB0VDr4E" TargetMode="External"/><Relationship Id="rId90" Type="http://schemas.openxmlformats.org/officeDocument/2006/relationships/hyperlink" Target="consultantplus://offline/ref=88AC954AF743DC46AFA53B09937C5A79EC2FBB4B1174ED0C0303C9938E4608E5ECA79B2962A62A112F708BFBC933376552E0D65EF29B9C7A96322BB0VDr4E" TargetMode="External"/><Relationship Id="rId95" Type="http://schemas.openxmlformats.org/officeDocument/2006/relationships/fontTable" Target="fontTable.xml"/><Relationship Id="rId19" Type="http://schemas.openxmlformats.org/officeDocument/2006/relationships/hyperlink" Target="consultantplus://offline/ref=88AC954AF743DC46AFA53B09937C5A79EC2FBB4B1174ED0C0303C9938E4608E5ECA79B2962A62A112F708BFBC933376552E0D65EF29B9C7A96322BB0VDr4E" TargetMode="External"/><Relationship Id="rId14" Type="http://schemas.openxmlformats.org/officeDocument/2006/relationships/hyperlink" Target="consultantplus://offline/ref=88AC954AF743DC46AFA53B09937C5A79EC2FBB4B1170EE0E040FC9938E4608E5ECA79B2962A62A112F708BFBC933376552E0D65EF29B9C7A96322BB0VDr4E" TargetMode="External"/><Relationship Id="rId22" Type="http://schemas.openxmlformats.org/officeDocument/2006/relationships/hyperlink" Target="consultantplus://offline/ref=88AC954AF743DC46AFA53B09937C5A79EC2FBB4B1174ED0C0303C9938E4608E5ECA79B2962A62A112F708BFBC933376552E0D65EF29B9C7A96322BB0VDr4E" TargetMode="External"/><Relationship Id="rId27" Type="http://schemas.openxmlformats.org/officeDocument/2006/relationships/hyperlink" Target="consultantplus://offline/ref=88AC954AF743DC46AFA53B09937C5A79EC2FBB4B1176E90D070BC9938E4608E5ECA79B2962A62A112F708FFAC533376552E0D65EF29B9C7A96322BB0VDr4E" TargetMode="External"/><Relationship Id="rId30" Type="http://schemas.openxmlformats.org/officeDocument/2006/relationships/hyperlink" Target="consultantplus://offline/ref=88AC954AF743DC46AFA53B09937C5A79EC2FBB4B1270ED0A0508C9938E4608E5ECA79B2962A62A112F708BFBC933376552E0D65EF29B9C7A96322BB0VDr4E" TargetMode="External"/><Relationship Id="rId35" Type="http://schemas.openxmlformats.org/officeDocument/2006/relationships/hyperlink" Target="consultantplus://offline/ref=88AC954AF743DC46AFA53B09937C5A79EC2FBB4B1278EB03050AC9938E4608E5ECA79B2962A62A112F708BFBC933376552E0D65EF29B9C7A96322BB0VDr4E" TargetMode="External"/><Relationship Id="rId43" Type="http://schemas.openxmlformats.org/officeDocument/2006/relationships/hyperlink" Target="consultantplus://offline/ref=88AC954AF743DC46AFA53B09937C5A79EC2FBB4B1174EF0D010DC9938E4608E5ECA79B2962A62A112F708BFBC933376552E0D65EF29B9C7A96322BB0VDr4E" TargetMode="External"/><Relationship Id="rId48" Type="http://schemas.openxmlformats.org/officeDocument/2006/relationships/hyperlink" Target="consultantplus://offline/ref=88AC954AF743DC46AFA53B09937C5A79EC2FBB4B1174ED0C0303C9938E4608E5ECA79B2962A62A112F708BFBC933376552E0D65EF29B9C7A96322BB0VDr4E" TargetMode="External"/><Relationship Id="rId56" Type="http://schemas.openxmlformats.org/officeDocument/2006/relationships/hyperlink" Target="consultantplus://offline/ref=88AC954AF743DC46AFA53B09937C5A79EC2FBB4B1176E90D070BC9938E4608E5ECA79B2962A62A112F708FFAC533376552E0D65EF29B9C7A96322BB0VDr4E" TargetMode="External"/><Relationship Id="rId64" Type="http://schemas.openxmlformats.org/officeDocument/2006/relationships/hyperlink" Target="consultantplus://offline/ref=88AC954AF743DC46AFA53B1F90100473EE21E4441673E15C5A5FCFC4D1160EB0BEE7C57020E739102A6E89FBCEV3r8E" TargetMode="External"/><Relationship Id="rId69" Type="http://schemas.openxmlformats.org/officeDocument/2006/relationships/hyperlink" Target="consultantplus://offline/ref=88AC954AF743DC46AFA53B1F90100473EE21E4441673E15C5A5FCFC4D1160EB0BEE7C57020E739102A6E89FBCEV3r8E" TargetMode="External"/><Relationship Id="rId77" Type="http://schemas.openxmlformats.org/officeDocument/2006/relationships/hyperlink" Target="consultantplus://offline/ref=88AC954AF743DC46AFA53B09937C5A79EC2FBB4B1270EC030103C9938E4608E5ECA79B2962A62A112F708BFBC933376552E0D65EF29B9C7A96322BB0VDr4E" TargetMode="External"/><Relationship Id="rId8" Type="http://schemas.openxmlformats.org/officeDocument/2006/relationships/hyperlink" Target="consultantplus://offline/ref=88AC954AF743DC46AFA53B09937C5A79EC2FBB4B1279E308000EC9938E4608E5ECA79B2962A62A112F708BFBC933376552E0D65EF29B9C7A96322BB0VDr4E" TargetMode="External"/><Relationship Id="rId51" Type="http://schemas.openxmlformats.org/officeDocument/2006/relationships/hyperlink" Target="consultantplus://offline/ref=88AC954AF743DC46AFA53B09937C5A79EC2FBB4B1176E90D070BC9938E4608E5ECA79B2962A62A112F708FFAC533376552E0D65EF29B9C7A96322BB0VDr4E" TargetMode="External"/><Relationship Id="rId72" Type="http://schemas.openxmlformats.org/officeDocument/2006/relationships/hyperlink" Target="consultantplus://offline/ref=88AC954AF743DC46AFA53B1F90100473EE21E4441673E15C5A5FCFC4D1160EB0ACE79D7C21E02E13287BDFAA886D6E3513ABDB5AE9879C7DV8r8E" TargetMode="External"/><Relationship Id="rId80" Type="http://schemas.openxmlformats.org/officeDocument/2006/relationships/hyperlink" Target="consultantplus://offline/ref=88AC954AF743DC46AFA53B09937C5A79EC2FBB4B1278EA0C020FC9938E4608E5ECA79B2962A62A112F708BFBC933376552E0D65EF29B9C7A96322BB0VDr4E" TargetMode="External"/><Relationship Id="rId85" Type="http://schemas.openxmlformats.org/officeDocument/2006/relationships/hyperlink" Target="consultantplus://offline/ref=88AC954AF743DC46AFA53B09937C5A79EC2FBB4B1170EE0E040FC9938E4608E5ECA79B2962A62A112F708BFBC933376552E0D65EF29B9C7A96322BB0VDr4E" TargetMode="External"/><Relationship Id="rId93" Type="http://schemas.openxmlformats.org/officeDocument/2006/relationships/hyperlink" Target="consultantplus://offline/ref=88AC954AF743DC46AFA53B09937C5A79EC2FBB4B1174ED0C0303C9938E4608E5ECA79B2962A62A112F708BFBC933376552E0D65EF29B9C7A96322BB0VDr4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8AC954AF743DC46AFA53B09937C5A79EC2FBB4B1279ED080E0EC9938E4608E5ECA79B2962A62A112F708BFBC933376552E0D65EF29B9C7A96322BB0VDr4E" TargetMode="External"/><Relationship Id="rId17" Type="http://schemas.openxmlformats.org/officeDocument/2006/relationships/hyperlink" Target="consultantplus://offline/ref=88AC954AF743DC46AFA53B09937C5A79EC2FBB4B1174EE0D0F03C9938E4608E5ECA79B2962A62A112F708BFBC933376552E0D65EF29B9C7A96322BB0VDr4E" TargetMode="External"/><Relationship Id="rId25" Type="http://schemas.openxmlformats.org/officeDocument/2006/relationships/hyperlink" Target="consultantplus://offline/ref=88AC954AF743DC46AFA53B1F90100473EE21E4441673E15C5A5FCFC4D1160EB0BEE7C57020E739102A6E89FBCEV3r8E" TargetMode="External"/><Relationship Id="rId33" Type="http://schemas.openxmlformats.org/officeDocument/2006/relationships/hyperlink" Target="consultantplus://offline/ref=88AC954AF743DC46AFA53B09937C5A79EC2FBB4B1279E308000EC9938E4608E5ECA79B2962A62A112F708BFBC933376552E0D65EF29B9C7A96322BB0VDr4E" TargetMode="External"/><Relationship Id="rId38" Type="http://schemas.openxmlformats.org/officeDocument/2006/relationships/hyperlink" Target="consultantplus://offline/ref=88AC954AF743DC46AFA53B09937C5A79EC2FBB4B1171ED08040EC9938E4608E5ECA79B2962A62A112F708BFBC933376552E0D65EF29B9C7A96322BB0VDr4E" TargetMode="External"/><Relationship Id="rId46" Type="http://schemas.openxmlformats.org/officeDocument/2006/relationships/hyperlink" Target="consultantplus://offline/ref=88AC954AF743DC46AFA53B09937C5A79EC2FBB4B1174ED0C0303C9938E4608E5ECA79B2962A62A112F708BFBC933376552E0D65EF29B9C7A96322BB0VDr4E" TargetMode="External"/><Relationship Id="rId59" Type="http://schemas.openxmlformats.org/officeDocument/2006/relationships/hyperlink" Target="consultantplus://offline/ref=88AC954AF743DC46AFA53B1F90100473EF2CE2431827B65E0B0AC1C1D94654A0BAAE91783FE2220E2D7089VFrBE" TargetMode="External"/><Relationship Id="rId67" Type="http://schemas.openxmlformats.org/officeDocument/2006/relationships/hyperlink" Target="consultantplus://offline/ref=88AC954AF743DC46AFA53B1F90100473EE21E4441673E15C5A5FCFC4D1160EB0BEE7C57020E739102A6E89FBCEV3r8E" TargetMode="External"/><Relationship Id="rId20" Type="http://schemas.openxmlformats.org/officeDocument/2006/relationships/hyperlink" Target="consultantplus://offline/ref=88AC954AF743DC46AFA53B09937C5A79EC2FBB4B1174ED0C0303C9938E4608E5ECA79B2962A62A112F708BFBC933376552E0D65EF29B9C7A96322BB0VDr4E" TargetMode="External"/><Relationship Id="rId41" Type="http://schemas.openxmlformats.org/officeDocument/2006/relationships/hyperlink" Target="consultantplus://offline/ref=88AC954AF743DC46AFA53B09937C5A79EC2FBB4B1175EF08040AC9938E4608E5ECA79B2962A62A112F708BFBC933376552E0D65EF29B9C7A96322BB0VDr4E" TargetMode="External"/><Relationship Id="rId54" Type="http://schemas.openxmlformats.org/officeDocument/2006/relationships/hyperlink" Target="consultantplus://offline/ref=88AC954AF743DC46AFA53B1F90100473EE21E4441673E15C5A5FCFC4D1160EB0BEE7C57020E739102A6E89FBCEV3r8E" TargetMode="External"/><Relationship Id="rId62" Type="http://schemas.openxmlformats.org/officeDocument/2006/relationships/hyperlink" Target="consultantplus://offline/ref=88AC954AF743DC46AFA53B1F90100473EE21E4441673E15C5A5FCFC4D1160EB0BEE7C57020E739102A6E89FBCEV3r8E" TargetMode="External"/><Relationship Id="rId70" Type="http://schemas.openxmlformats.org/officeDocument/2006/relationships/hyperlink" Target="consultantplus://offline/ref=88AC954AF743DC46AFA53B09937C5A79EC2FBB4B1171ED08040EC9938E4608E5ECA79B2962A62A112F708BFBCB33376552E0D65EF29B9C7A96322BB0VDr4E" TargetMode="External"/><Relationship Id="rId75" Type="http://schemas.openxmlformats.org/officeDocument/2006/relationships/hyperlink" Target="consultantplus://offline/ref=88AC954AF743DC46AFA53B09937C5A79EC2FBB4B1172EF0D0102C9938E4608E5ECA79B2962A62A112F708BFBC933376552E0D65EF29B9C7A96322BB0VDr4E" TargetMode="External"/><Relationship Id="rId83" Type="http://schemas.openxmlformats.org/officeDocument/2006/relationships/hyperlink" Target="consultantplus://offline/ref=88AC954AF743DC46AFA53B09937C5A79EC2FBB4B1279ED080E0EC9938E4608E5ECA79B2962A62A112F708BFBC933376552E0D65EF29B9C7A96322BB0VDr4E" TargetMode="External"/><Relationship Id="rId88" Type="http://schemas.openxmlformats.org/officeDocument/2006/relationships/hyperlink" Target="consultantplus://offline/ref=88AC954AF743DC46AFA53B09937C5A79EC2FBB4B1174EE0D0F03C9938E4608E5ECA79B2962A62A112F708BFBC933376552E0D65EF29B9C7A96322BB0VDr4E" TargetMode="External"/><Relationship Id="rId91" Type="http://schemas.openxmlformats.org/officeDocument/2006/relationships/hyperlink" Target="consultantplus://offline/ref=88AC954AF743DC46AFA53B09937C5A79EC2FBB4B1174ED0C0303C9938E4608E5ECA79B2962A62A112F708BFBC933376552E0D65EF29B9C7A96322BB0VDr4E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AC954AF743DC46AFA53B09937C5A79EC2FBB4B1270EC030103C9938E4608E5ECA79B2962A62A112F708BFBC933376552E0D65EF29B9C7A96322BB0VDr4E" TargetMode="External"/><Relationship Id="rId15" Type="http://schemas.openxmlformats.org/officeDocument/2006/relationships/hyperlink" Target="consultantplus://offline/ref=88AC954AF743DC46AFA53B09937C5A79EC2FBB4B1175E20A0E03C9938E4608E5ECA79B2962A62A112F708BFBC933376552E0D65EF29B9C7A96322BB0VDr4E" TargetMode="External"/><Relationship Id="rId23" Type="http://schemas.openxmlformats.org/officeDocument/2006/relationships/hyperlink" Target="consultantplus://offline/ref=88AC954AF743DC46AFA53B09937C5A79EC2FBB4B1174ED0C0303C9938E4608E5ECA79B2962A62A112F708BFBC933376552E0D65EF29B9C7A96322BB0VDr4E" TargetMode="External"/><Relationship Id="rId28" Type="http://schemas.openxmlformats.org/officeDocument/2006/relationships/hyperlink" Target="consultantplus://offline/ref=88AC954AF743DC46AFA53B09937C5A79EC2FBB4B1176EB0B0E0EC9938E4608E5ECA79B2962A62A112F708BFAC833376552E0D65EF29B9C7A96322BB0VDr4E" TargetMode="External"/><Relationship Id="rId36" Type="http://schemas.openxmlformats.org/officeDocument/2006/relationships/hyperlink" Target="consultantplus://offline/ref=88AC954AF743DC46AFA53B09937C5A79EC2FBB4B1278E8080E02C9938E4608E5ECA79B2962A62A112F708BFBC933376552E0D65EF29B9C7A96322BB0VDr4E" TargetMode="External"/><Relationship Id="rId49" Type="http://schemas.openxmlformats.org/officeDocument/2006/relationships/hyperlink" Target="consultantplus://offline/ref=88AC954AF743DC46AFA53B1F90100473EE21E4441673E15C5A5FCFC4D1160EB0BEE7C57020E739102A6E89FBCEV3r8E" TargetMode="External"/><Relationship Id="rId57" Type="http://schemas.openxmlformats.org/officeDocument/2006/relationships/hyperlink" Target="consultantplus://offline/ref=88AC954AF743DC46AFA53B09937C5A79EC2FBB4B1177EE0F030FC9938E4608E5ECA79B2962A62A112F708BF9CD33376552E0D65EF29B9C7A96322BB0VDr4E" TargetMode="External"/><Relationship Id="rId10" Type="http://schemas.openxmlformats.org/officeDocument/2006/relationships/hyperlink" Target="consultantplus://offline/ref=88AC954AF743DC46AFA53B09937C5A79EC2FBB4B1278EB03050AC9938E4608E5ECA79B2962A62A112F708BFBC933376552E0D65EF29B9C7A96322BB0VDr4E" TargetMode="External"/><Relationship Id="rId31" Type="http://schemas.openxmlformats.org/officeDocument/2006/relationships/hyperlink" Target="consultantplus://offline/ref=88AC954AF743DC46AFA53B09937C5A79EC2FBB4B1270EC030103C9938E4608E5ECA79B2962A62A112F708BFBC933376552E0D65EF29B9C7A96322BB0VDr4E" TargetMode="External"/><Relationship Id="rId44" Type="http://schemas.openxmlformats.org/officeDocument/2006/relationships/hyperlink" Target="consultantplus://offline/ref=88AC954AF743DC46AFA53B09937C5A79EC2FBB4B1174ED0C0303C9938E4608E5ECA79B2962A62A112F708BFBC933376552E0D65EF29B9C7A96322BB0VDr4E" TargetMode="External"/><Relationship Id="rId52" Type="http://schemas.openxmlformats.org/officeDocument/2006/relationships/hyperlink" Target="consultantplus://offline/ref=88AC954AF743DC46AFA53B09937C5A79EC2FBB4B1177EE0F030FC9938E4608E5ECA79B2962A62A112F708BF9CD33376552E0D65EF29B9C7A96322BB0VDr4E" TargetMode="External"/><Relationship Id="rId60" Type="http://schemas.openxmlformats.org/officeDocument/2006/relationships/hyperlink" Target="consultantplus://offline/ref=88AC954AF743DC46AFA53B1F90100473EE21E4441673E15C5A5FCFC4D1160EB0BEE7C57020E739102A6E89FBCEV3r8E" TargetMode="External"/><Relationship Id="rId65" Type="http://schemas.openxmlformats.org/officeDocument/2006/relationships/hyperlink" Target="consultantplus://offline/ref=88AC954AF743DC46AFA53B1F90100473EE21E4441673E15C5A5FCFC4D1160EB0BEE7C57020E739102A6E89FBCEV3r8E" TargetMode="External"/><Relationship Id="rId73" Type="http://schemas.openxmlformats.org/officeDocument/2006/relationships/hyperlink" Target="consultantplus://offline/ref=88AC954AF743DC46AFA53B09937C5A79EC2FBB4B1176E90D070BC9938E4608E5ECA79B2970A6721D2E7595FBC926613414VBr5E" TargetMode="External"/><Relationship Id="rId78" Type="http://schemas.openxmlformats.org/officeDocument/2006/relationships/hyperlink" Target="consultantplus://offline/ref=88AC954AF743DC46AFA53B09937C5A79EC2FBB4B1270EC030102C9938E4608E5ECA79B2962A62A112F708BFBC933376552E0D65EF29B9C7A96322BB0VDr4E" TargetMode="External"/><Relationship Id="rId81" Type="http://schemas.openxmlformats.org/officeDocument/2006/relationships/hyperlink" Target="consultantplus://offline/ref=88AC954AF743DC46AFA53B09937C5A79EC2FBB4B1278EB03050AC9938E4608E5ECA79B2962A62A112F708BFBC933376552E0D65EF29B9C7A96322BB0VDr4E" TargetMode="External"/><Relationship Id="rId86" Type="http://schemas.openxmlformats.org/officeDocument/2006/relationships/hyperlink" Target="consultantplus://offline/ref=88AC954AF743DC46AFA53B09937C5A79EC2FBB4B1175E20A0E03C9938E4608E5ECA79B2962A62A112F708BFBC933376552E0D65EF29B9C7A96322BB0VDr4E" TargetMode="External"/><Relationship Id="rId94" Type="http://schemas.openxmlformats.org/officeDocument/2006/relationships/hyperlink" Target="consultantplus://offline/ref=88AC954AF743DC46AFA53B09937C5A79EC2FBB4B1174ED0C0303C9938E4608E5ECA79B2962A62A112F708BFBC933376552E0D65EF29B9C7A96322BB0VDr4E" TargetMode="External"/><Relationship Id="rId4" Type="http://schemas.openxmlformats.org/officeDocument/2006/relationships/hyperlink" Target="consultantplus://offline/ref=88AC954AF743DC46AFA53B09937C5A79EC2FBB4B1172EF0D0102C9938E4608E5ECA79B2962A62A112F708BFBC933376552E0D65EF29B9C7A96322BB0VDr4E" TargetMode="External"/><Relationship Id="rId9" Type="http://schemas.openxmlformats.org/officeDocument/2006/relationships/hyperlink" Target="consultantplus://offline/ref=88AC954AF743DC46AFA53B09937C5A79EC2FBB4B1278EA0C020FC9938E4608E5ECA79B2962A62A112F708BFBC933376552E0D65EF29B9C7A96322BB0VDr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9</Pages>
  <Words>5282</Words>
  <Characters>30108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cp:lastPrinted>2021-11-26T06:31:00Z</cp:lastPrinted>
  <dcterms:created xsi:type="dcterms:W3CDTF">2021-11-25T11:53:00Z</dcterms:created>
  <dcterms:modified xsi:type="dcterms:W3CDTF">2021-11-26T06:51:00Z</dcterms:modified>
</cp:coreProperties>
</file>